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C139" w14:textId="77777777" w:rsidR="00164B59" w:rsidRPr="00731476" w:rsidRDefault="00731476" w:rsidP="00731476">
      <w:pPr>
        <w:jc w:val="center"/>
        <w:rPr>
          <w:sz w:val="28"/>
          <w:szCs w:val="28"/>
        </w:rPr>
      </w:pPr>
      <w:r w:rsidRPr="00731476">
        <w:rPr>
          <w:sz w:val="28"/>
          <w:szCs w:val="28"/>
        </w:rPr>
        <w:t>НАУЧНИ КАРТОН</w:t>
      </w:r>
    </w:p>
    <w:p w14:paraId="0CC88C30" w14:textId="26C8FC40" w:rsidR="00731476" w:rsidRDefault="00DC369B" w:rsidP="00164B59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F03F792" wp14:editId="13896800">
            <wp:simplePos x="0" y="0"/>
            <wp:positionH relativeFrom="column">
              <wp:posOffset>3790667</wp:posOffset>
            </wp:positionH>
            <wp:positionV relativeFrom="paragraph">
              <wp:posOffset>109429</wp:posOffset>
            </wp:positionV>
            <wp:extent cx="1037230" cy="1616610"/>
            <wp:effectExtent l="0" t="0" r="0" b="3175"/>
            <wp:wrapNone/>
            <wp:docPr id="208984492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42" cy="1663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6D73F" w14:textId="77777777" w:rsidR="00731476" w:rsidRDefault="00731476" w:rsidP="00164B59">
      <w:pPr>
        <w:rPr>
          <w:sz w:val="22"/>
          <w:szCs w:val="22"/>
        </w:rPr>
      </w:pPr>
    </w:p>
    <w:p w14:paraId="756C3C23" w14:textId="1F3747C4" w:rsidR="00731476" w:rsidRDefault="00731476" w:rsidP="00731476">
      <w:pPr>
        <w:jc w:val="right"/>
        <w:rPr>
          <w:sz w:val="22"/>
          <w:szCs w:val="22"/>
        </w:rPr>
      </w:pPr>
    </w:p>
    <w:p w14:paraId="544C0A04" w14:textId="77777777" w:rsidR="00731476" w:rsidRDefault="00731476" w:rsidP="00731476">
      <w:pPr>
        <w:jc w:val="right"/>
        <w:rPr>
          <w:sz w:val="22"/>
          <w:szCs w:val="22"/>
        </w:rPr>
      </w:pPr>
    </w:p>
    <w:p w14:paraId="04292CAC" w14:textId="02C9EA03" w:rsidR="00731476" w:rsidRDefault="00731476" w:rsidP="00F47871">
      <w:pPr>
        <w:rPr>
          <w:sz w:val="22"/>
          <w:szCs w:val="22"/>
        </w:rPr>
      </w:pPr>
    </w:p>
    <w:p w14:paraId="3AA38792" w14:textId="26437D5D" w:rsidR="00F47871" w:rsidRDefault="00F47871" w:rsidP="00F47871">
      <w:pPr>
        <w:rPr>
          <w:sz w:val="22"/>
          <w:szCs w:val="22"/>
        </w:rPr>
      </w:pPr>
    </w:p>
    <w:p w14:paraId="2E94B1A6" w14:textId="77777777" w:rsidR="00F47871" w:rsidRDefault="00F47871" w:rsidP="00F47871">
      <w:pPr>
        <w:rPr>
          <w:sz w:val="22"/>
          <w:szCs w:val="22"/>
        </w:rPr>
      </w:pPr>
    </w:p>
    <w:p w14:paraId="196FFD55" w14:textId="3A3425BA" w:rsidR="00EC1019" w:rsidRPr="00DC369B" w:rsidRDefault="00EC1019" w:rsidP="00F47871">
      <w:pPr>
        <w:rPr>
          <w:sz w:val="22"/>
          <w:szCs w:val="22"/>
          <w:lang w:val="sr-Cyrl-RS"/>
        </w:rPr>
      </w:pPr>
    </w:p>
    <w:p w14:paraId="7856590D" w14:textId="77777777" w:rsidR="00EC1019" w:rsidRDefault="00EC1019" w:rsidP="00F47871">
      <w:pPr>
        <w:rPr>
          <w:sz w:val="22"/>
          <w:szCs w:val="22"/>
        </w:rPr>
      </w:pPr>
    </w:p>
    <w:p w14:paraId="23A34A40" w14:textId="7BCA54C1" w:rsidR="00F47871" w:rsidRDefault="00F47871" w:rsidP="00F47871">
      <w:pPr>
        <w:rPr>
          <w:sz w:val="22"/>
          <w:szCs w:val="22"/>
        </w:rPr>
      </w:pPr>
    </w:p>
    <w:p w14:paraId="4A643CE9" w14:textId="77777777" w:rsidR="00731476" w:rsidRPr="00731476" w:rsidRDefault="00731476" w:rsidP="00731476">
      <w:pPr>
        <w:jc w:val="right"/>
        <w:rPr>
          <w:b/>
          <w:sz w:val="22"/>
          <w:szCs w:val="22"/>
        </w:rPr>
      </w:pPr>
    </w:p>
    <w:p w14:paraId="02819150" w14:textId="77777777" w:rsidR="00731476" w:rsidRDefault="00731476" w:rsidP="00731476">
      <w:pPr>
        <w:rPr>
          <w:b/>
          <w:sz w:val="22"/>
          <w:szCs w:val="22"/>
        </w:rPr>
      </w:pPr>
      <w:proofErr w:type="spellStart"/>
      <w:r w:rsidRPr="00731476">
        <w:rPr>
          <w:b/>
          <w:sz w:val="22"/>
          <w:szCs w:val="22"/>
        </w:rPr>
        <w:t>Основни</w:t>
      </w:r>
      <w:proofErr w:type="spellEnd"/>
      <w:r w:rsidRPr="00731476">
        <w:rPr>
          <w:b/>
          <w:sz w:val="22"/>
          <w:szCs w:val="22"/>
        </w:rPr>
        <w:t xml:space="preserve"> </w:t>
      </w:r>
      <w:proofErr w:type="spellStart"/>
      <w:r w:rsidRPr="00731476">
        <w:rPr>
          <w:b/>
          <w:sz w:val="22"/>
          <w:szCs w:val="22"/>
        </w:rPr>
        <w:t>биографски</w:t>
      </w:r>
      <w:proofErr w:type="spellEnd"/>
      <w:r w:rsidRPr="00731476">
        <w:rPr>
          <w:b/>
          <w:sz w:val="22"/>
          <w:szCs w:val="22"/>
        </w:rPr>
        <w:t xml:space="preserve"> </w:t>
      </w:r>
      <w:proofErr w:type="spellStart"/>
      <w:r w:rsidRPr="00731476">
        <w:rPr>
          <w:b/>
          <w:sz w:val="22"/>
          <w:szCs w:val="22"/>
        </w:rPr>
        <w:t>подаци</w:t>
      </w:r>
      <w:proofErr w:type="spellEnd"/>
    </w:p>
    <w:p w14:paraId="3FB0554C" w14:textId="77777777" w:rsidR="00731476" w:rsidRPr="00731476" w:rsidRDefault="00731476" w:rsidP="00731476">
      <w:pPr>
        <w:rPr>
          <w:b/>
          <w:sz w:val="22"/>
          <w:szCs w:val="22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5"/>
        <w:gridCol w:w="6063"/>
      </w:tblGrid>
      <w:tr w:rsidR="00DC61E5" w:rsidRPr="00033D42" w14:paraId="0718E171" w14:textId="77777777" w:rsidTr="0015531A"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51708" w14:textId="77777777" w:rsidR="00DC61E5" w:rsidRPr="00033D42" w:rsidRDefault="00DC61E5" w:rsidP="00DC61E5">
            <w:proofErr w:type="spellStart"/>
            <w:r w:rsidRPr="00033D42">
              <w:t>Презиме</w:t>
            </w:r>
            <w:proofErr w:type="spellEnd"/>
          </w:p>
        </w:tc>
        <w:tc>
          <w:tcPr>
            <w:tcW w:w="6063" w:type="dxa"/>
            <w:tcBorders>
              <w:left w:val="single" w:sz="12" w:space="0" w:color="auto"/>
            </w:tcBorders>
          </w:tcPr>
          <w:p w14:paraId="26117742" w14:textId="7692C930" w:rsidR="00DC61E5" w:rsidRPr="009E11EB" w:rsidRDefault="00DC369B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ЧЕКРЛИЈА</w:t>
            </w:r>
          </w:p>
        </w:tc>
      </w:tr>
      <w:tr w:rsidR="00DC61E5" w:rsidRPr="00033D42" w14:paraId="574EA06B" w14:textId="77777777" w:rsidTr="0015531A"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D63F2" w14:textId="77777777" w:rsidR="00DC61E5" w:rsidRPr="00033D42" w:rsidRDefault="00DC61E5" w:rsidP="00DC61E5">
            <w:proofErr w:type="spellStart"/>
            <w:r w:rsidRPr="00033D42">
              <w:t>Име</w:t>
            </w:r>
            <w:proofErr w:type="spellEnd"/>
          </w:p>
        </w:tc>
        <w:tc>
          <w:tcPr>
            <w:tcW w:w="6063" w:type="dxa"/>
            <w:tcBorders>
              <w:left w:val="single" w:sz="12" w:space="0" w:color="auto"/>
            </w:tcBorders>
          </w:tcPr>
          <w:p w14:paraId="2B402816" w14:textId="53CFB149" w:rsidR="00DC61E5" w:rsidRPr="0035711E" w:rsidRDefault="00DC369B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БОРИС</w:t>
            </w:r>
          </w:p>
        </w:tc>
      </w:tr>
      <w:tr w:rsidR="00DC61E5" w:rsidRPr="00033D42" w14:paraId="76B7F49D" w14:textId="77777777" w:rsidTr="0015531A"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D0D32" w14:textId="77777777" w:rsidR="00DC61E5" w:rsidRPr="00033D42" w:rsidRDefault="00DC61E5" w:rsidP="00DC61E5">
            <w:pPr>
              <w:rPr>
                <w:lang w:val="sr-Latn-CS"/>
              </w:rPr>
            </w:pPr>
            <w:proofErr w:type="spellStart"/>
            <w:r w:rsidRPr="00033D42">
              <w:t>Очево</w:t>
            </w:r>
            <w:proofErr w:type="spellEnd"/>
            <w:r w:rsidRPr="00033D42">
              <w:t xml:space="preserve"> </w:t>
            </w:r>
            <w:proofErr w:type="spellStart"/>
            <w:r w:rsidRPr="00033D42">
              <w:t>име</w:t>
            </w:r>
            <w:proofErr w:type="spellEnd"/>
          </w:p>
        </w:tc>
        <w:tc>
          <w:tcPr>
            <w:tcW w:w="6063" w:type="dxa"/>
            <w:tcBorders>
              <w:left w:val="single" w:sz="12" w:space="0" w:color="auto"/>
            </w:tcBorders>
          </w:tcPr>
          <w:p w14:paraId="38A03FAF" w14:textId="18A799E7" w:rsidR="00DC61E5" w:rsidRPr="0035711E" w:rsidRDefault="00DC369B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САША</w:t>
            </w:r>
          </w:p>
        </w:tc>
      </w:tr>
      <w:tr w:rsidR="00DC61E5" w:rsidRPr="00033D42" w14:paraId="2284168C" w14:textId="77777777" w:rsidTr="0015531A"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01549" w14:textId="77777777" w:rsidR="00DC61E5" w:rsidRPr="00033D42" w:rsidRDefault="00DC61E5" w:rsidP="00DC61E5">
            <w:proofErr w:type="spellStart"/>
            <w:r w:rsidRPr="00033D42">
              <w:t>Датум</w:t>
            </w:r>
            <w:proofErr w:type="spellEnd"/>
            <w:r w:rsidRPr="00033D42">
              <w:t xml:space="preserve"> </w:t>
            </w:r>
            <w:proofErr w:type="spellStart"/>
            <w:r w:rsidRPr="00033D42">
              <w:t>рођења</w:t>
            </w:r>
            <w:proofErr w:type="spellEnd"/>
          </w:p>
        </w:tc>
        <w:tc>
          <w:tcPr>
            <w:tcW w:w="6063" w:type="dxa"/>
            <w:tcBorders>
              <w:left w:val="single" w:sz="12" w:space="0" w:color="auto"/>
            </w:tcBorders>
          </w:tcPr>
          <w:p w14:paraId="71AD5ADF" w14:textId="1FCD893B" w:rsidR="00DC61E5" w:rsidRPr="0015531A" w:rsidRDefault="0015531A" w:rsidP="00DC61E5">
            <w:pPr>
              <w:rPr>
                <w:lang w:val="sr-Cyrl-RS"/>
              </w:rPr>
            </w:pPr>
            <w:r>
              <w:rPr>
                <w:lang w:val="sr-Cyrl-RS"/>
              </w:rPr>
              <w:t>3.9.1976.</w:t>
            </w:r>
          </w:p>
        </w:tc>
      </w:tr>
      <w:tr w:rsidR="00DC61E5" w:rsidRPr="00033D42" w14:paraId="18EEB76A" w14:textId="77777777" w:rsidTr="0015531A"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1C450" w14:textId="77777777" w:rsidR="00DC61E5" w:rsidRPr="00033D42" w:rsidRDefault="00DC61E5" w:rsidP="00DC61E5">
            <w:proofErr w:type="spellStart"/>
            <w:r w:rsidRPr="00033D42">
              <w:t>Мјесто</w:t>
            </w:r>
            <w:proofErr w:type="spellEnd"/>
            <w:r w:rsidRPr="00033D42">
              <w:t>/</w:t>
            </w:r>
            <w:proofErr w:type="spellStart"/>
            <w:r w:rsidRPr="00033D42">
              <w:t>општина</w:t>
            </w:r>
            <w:proofErr w:type="spellEnd"/>
            <w:r w:rsidRPr="00033D42">
              <w:t xml:space="preserve"> </w:t>
            </w:r>
            <w:proofErr w:type="spellStart"/>
            <w:r w:rsidRPr="00033D42">
              <w:t>рођења</w:t>
            </w:r>
            <w:proofErr w:type="spellEnd"/>
          </w:p>
        </w:tc>
        <w:tc>
          <w:tcPr>
            <w:tcW w:w="6063" w:type="dxa"/>
            <w:tcBorders>
              <w:left w:val="single" w:sz="12" w:space="0" w:color="auto"/>
            </w:tcBorders>
          </w:tcPr>
          <w:p w14:paraId="01B50789" w14:textId="77777777" w:rsidR="00DC61E5" w:rsidRPr="00033D42" w:rsidRDefault="00511C82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Бања Лука</w:t>
            </w:r>
          </w:p>
        </w:tc>
      </w:tr>
      <w:tr w:rsidR="00DC61E5" w:rsidRPr="00033D42" w14:paraId="2E11C2FB" w14:textId="77777777" w:rsidTr="0015531A"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F0A2C" w14:textId="77777777" w:rsidR="00DC61E5" w:rsidRPr="00033D42" w:rsidRDefault="00DC61E5" w:rsidP="00DC61E5">
            <w:proofErr w:type="spellStart"/>
            <w:r w:rsidRPr="00033D42">
              <w:t>Држава</w:t>
            </w:r>
            <w:proofErr w:type="spellEnd"/>
          </w:p>
        </w:tc>
        <w:tc>
          <w:tcPr>
            <w:tcW w:w="6063" w:type="dxa"/>
            <w:tcBorders>
              <w:left w:val="single" w:sz="12" w:space="0" w:color="auto"/>
            </w:tcBorders>
          </w:tcPr>
          <w:p w14:paraId="0B35E7FE" w14:textId="77777777" w:rsidR="00DC61E5" w:rsidRPr="00033D42" w:rsidRDefault="00511C82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Босна и Херцеговина</w:t>
            </w:r>
          </w:p>
        </w:tc>
      </w:tr>
      <w:tr w:rsidR="00DC61E5" w:rsidRPr="00033D42" w14:paraId="0FC83C2D" w14:textId="77777777" w:rsidTr="0015531A"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1EA80" w14:textId="77777777" w:rsidR="00DC61E5" w:rsidRPr="00033D42" w:rsidRDefault="00DC61E5" w:rsidP="00DC61E5">
            <w:proofErr w:type="spellStart"/>
            <w:r w:rsidRPr="00033D42">
              <w:t>Националност</w:t>
            </w:r>
            <w:proofErr w:type="spellEnd"/>
          </w:p>
        </w:tc>
        <w:tc>
          <w:tcPr>
            <w:tcW w:w="6063" w:type="dxa"/>
            <w:tcBorders>
              <w:left w:val="single" w:sz="12" w:space="0" w:color="auto"/>
            </w:tcBorders>
          </w:tcPr>
          <w:p w14:paraId="7F3E3019" w14:textId="77777777" w:rsidR="00DC61E5" w:rsidRPr="00033D42" w:rsidRDefault="00511C82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Србин</w:t>
            </w:r>
          </w:p>
        </w:tc>
      </w:tr>
      <w:tr w:rsidR="00DC61E5" w:rsidRPr="00033D42" w14:paraId="14BE7CCC" w14:textId="77777777" w:rsidTr="0015531A"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93F07" w14:textId="77777777" w:rsidR="00DC61E5" w:rsidRPr="00033D42" w:rsidRDefault="00DC61E5" w:rsidP="00DC61E5">
            <w:proofErr w:type="spellStart"/>
            <w:r w:rsidRPr="00033D42">
              <w:t>Држављанство</w:t>
            </w:r>
            <w:proofErr w:type="spellEnd"/>
          </w:p>
        </w:tc>
        <w:tc>
          <w:tcPr>
            <w:tcW w:w="6063" w:type="dxa"/>
            <w:tcBorders>
              <w:left w:val="single" w:sz="12" w:space="0" w:color="auto"/>
            </w:tcBorders>
          </w:tcPr>
          <w:p w14:paraId="50B39741" w14:textId="6BCE20B5" w:rsidR="00DC61E5" w:rsidRPr="00AA0467" w:rsidRDefault="0015531A" w:rsidP="00DC61E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Република Српска </w:t>
            </w:r>
            <w:r w:rsidR="00511C82">
              <w:rPr>
                <w:lang w:val="sr-Cyrl-CS"/>
              </w:rPr>
              <w:t>/</w:t>
            </w:r>
            <w:r>
              <w:rPr>
                <w:lang w:val="sr-Cyrl-CS"/>
              </w:rPr>
              <w:t xml:space="preserve"> </w:t>
            </w:r>
            <w:r w:rsidR="00511C82">
              <w:rPr>
                <w:lang w:val="sr-Cyrl-CS"/>
              </w:rPr>
              <w:t>Б</w:t>
            </w:r>
            <w:r>
              <w:rPr>
                <w:lang w:val="sr-Cyrl-CS"/>
              </w:rPr>
              <w:t>осна и Херцеговина</w:t>
            </w:r>
          </w:p>
        </w:tc>
      </w:tr>
      <w:tr w:rsidR="00DC61E5" w:rsidRPr="0035711E" w14:paraId="140F53ED" w14:textId="77777777" w:rsidTr="0015531A"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64BF7" w14:textId="77777777" w:rsidR="00DC61E5" w:rsidRPr="00033D42" w:rsidRDefault="00DC61E5" w:rsidP="00DC61E5">
            <w:proofErr w:type="spellStart"/>
            <w:r w:rsidRPr="00033D42">
              <w:t>Звање</w:t>
            </w:r>
            <w:proofErr w:type="spellEnd"/>
          </w:p>
        </w:tc>
        <w:tc>
          <w:tcPr>
            <w:tcW w:w="6063" w:type="dxa"/>
            <w:tcBorders>
              <w:left w:val="single" w:sz="12" w:space="0" w:color="auto"/>
            </w:tcBorders>
          </w:tcPr>
          <w:p w14:paraId="545D22DD" w14:textId="77777777" w:rsidR="00DC61E5" w:rsidRPr="00511C82" w:rsidRDefault="00511C82" w:rsidP="00DC61E5">
            <w:pPr>
              <w:rPr>
                <w:lang w:val="sr-Cyrl-BA"/>
              </w:rPr>
            </w:pPr>
            <w:r>
              <w:rPr>
                <w:lang w:val="sr-Cyrl-BA"/>
              </w:rPr>
              <w:t>Ванредни професор</w:t>
            </w:r>
          </w:p>
        </w:tc>
      </w:tr>
      <w:tr w:rsidR="00DC61E5" w:rsidRPr="00001EFA" w14:paraId="322A5B18" w14:textId="77777777" w:rsidTr="0015531A"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136432" w14:textId="77777777" w:rsidR="00DC61E5" w:rsidRPr="00033D42" w:rsidRDefault="00DC61E5" w:rsidP="00DC61E5">
            <w:proofErr w:type="spellStart"/>
            <w:r w:rsidRPr="00033D42">
              <w:t>Титула</w:t>
            </w:r>
            <w:proofErr w:type="spellEnd"/>
          </w:p>
        </w:tc>
        <w:tc>
          <w:tcPr>
            <w:tcW w:w="6063" w:type="dxa"/>
            <w:tcBorders>
              <w:left w:val="single" w:sz="12" w:space="0" w:color="auto"/>
            </w:tcBorders>
          </w:tcPr>
          <w:p w14:paraId="21F79560" w14:textId="77777777" w:rsidR="00DC61E5" w:rsidRPr="0035711E" w:rsidRDefault="00511C82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Доктор наука</w:t>
            </w:r>
          </w:p>
        </w:tc>
      </w:tr>
      <w:tr w:rsidR="00731476" w:rsidRPr="00001EFA" w14:paraId="489E1114" w14:textId="77777777" w:rsidTr="0015531A"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56BAE" w14:textId="77777777" w:rsidR="00731476" w:rsidRPr="00033D42" w:rsidRDefault="00731476" w:rsidP="00DC61E5">
            <w:proofErr w:type="spellStart"/>
            <w:r>
              <w:t>Научна</w:t>
            </w:r>
            <w:proofErr w:type="spellEnd"/>
            <w:r>
              <w:t xml:space="preserve"> </w:t>
            </w:r>
            <w:proofErr w:type="spellStart"/>
            <w:r>
              <w:t>област</w:t>
            </w:r>
            <w:proofErr w:type="spellEnd"/>
          </w:p>
        </w:tc>
        <w:tc>
          <w:tcPr>
            <w:tcW w:w="6063" w:type="dxa"/>
            <w:tcBorders>
              <w:left w:val="single" w:sz="12" w:space="0" w:color="auto"/>
            </w:tcBorders>
          </w:tcPr>
          <w:p w14:paraId="6B30C262" w14:textId="77777777" w:rsidR="00731476" w:rsidRPr="0035711E" w:rsidRDefault="00511C82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Друштвене науке</w:t>
            </w:r>
          </w:p>
        </w:tc>
      </w:tr>
      <w:tr w:rsidR="00DC61E5" w:rsidRPr="00033D42" w14:paraId="1C9E039B" w14:textId="77777777" w:rsidTr="0015531A"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020042" w14:textId="77777777" w:rsidR="00DC61E5" w:rsidRPr="00033D42" w:rsidRDefault="00DC61E5" w:rsidP="00DC61E5">
            <w:proofErr w:type="spellStart"/>
            <w:r w:rsidRPr="00033D42">
              <w:t>Ел.пошта</w:t>
            </w:r>
            <w:proofErr w:type="spellEnd"/>
          </w:p>
        </w:tc>
        <w:tc>
          <w:tcPr>
            <w:tcW w:w="6063" w:type="dxa"/>
            <w:tcBorders>
              <w:left w:val="single" w:sz="12" w:space="0" w:color="auto"/>
            </w:tcBorders>
          </w:tcPr>
          <w:p w14:paraId="2ED0D592" w14:textId="08FC2FB6" w:rsidR="00DC61E5" w:rsidRPr="00DC369B" w:rsidRDefault="00000000" w:rsidP="00DC61E5">
            <w:hyperlink r:id="rId8" w:history="1">
              <w:r w:rsidR="00DC369B" w:rsidRPr="00DC369B">
                <w:rPr>
                  <w:rFonts w:eastAsia="Garamond"/>
                </w:rPr>
                <w:t>gong.sasa@gmail.com</w:t>
              </w:r>
            </w:hyperlink>
          </w:p>
        </w:tc>
      </w:tr>
      <w:tr w:rsidR="00DC61E5" w:rsidRPr="00001EFA" w14:paraId="44E90D60" w14:textId="77777777" w:rsidTr="0015531A"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D024F" w14:textId="77777777" w:rsidR="00DC61E5" w:rsidRPr="00776A78" w:rsidRDefault="00DC61E5" w:rsidP="00DC61E5">
            <w:pPr>
              <w:rPr>
                <w:lang w:val="sr-Cyrl-CS"/>
              </w:rPr>
            </w:pPr>
            <w:r w:rsidRPr="00776A78">
              <w:rPr>
                <w:lang w:val="sr-Cyrl-CS"/>
              </w:rPr>
              <w:t>Институција</w:t>
            </w:r>
          </w:p>
        </w:tc>
        <w:tc>
          <w:tcPr>
            <w:tcW w:w="6063" w:type="dxa"/>
            <w:tcBorders>
              <w:left w:val="single" w:sz="12" w:space="0" w:color="auto"/>
            </w:tcBorders>
          </w:tcPr>
          <w:p w14:paraId="294E88F6" w14:textId="77777777" w:rsidR="00DC61E5" w:rsidRPr="00511C82" w:rsidRDefault="00511C82" w:rsidP="00DC61E5">
            <w:pPr>
              <w:rPr>
                <w:lang w:val="sr-Cyrl-BA"/>
              </w:rPr>
            </w:pPr>
            <w:r>
              <w:rPr>
                <w:lang w:val="sr-Cyrl-BA"/>
              </w:rPr>
              <w:t>Независни универзитет Бања Лука</w:t>
            </w:r>
          </w:p>
        </w:tc>
      </w:tr>
    </w:tbl>
    <w:p w14:paraId="3BB2E4B5" w14:textId="77777777" w:rsidR="00164B59" w:rsidRDefault="00164B59" w:rsidP="00164B59">
      <w:pPr>
        <w:rPr>
          <w:sz w:val="22"/>
          <w:szCs w:val="22"/>
          <w:lang w:val="sr-Latn-CS"/>
        </w:rPr>
      </w:pPr>
    </w:p>
    <w:p w14:paraId="58FCBC82" w14:textId="77777777" w:rsidR="00EC7427" w:rsidRDefault="00EC7427" w:rsidP="00164B59">
      <w:pPr>
        <w:rPr>
          <w:sz w:val="22"/>
          <w:szCs w:val="22"/>
          <w:lang w:val="sr-Latn-CS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2187"/>
        <w:gridCol w:w="3690"/>
      </w:tblGrid>
      <w:tr w:rsidR="00EC1019" w:rsidRPr="00033D42" w14:paraId="55335F9B" w14:textId="77777777" w:rsidTr="00E742E0">
        <w:tc>
          <w:tcPr>
            <w:tcW w:w="1700" w:type="pct"/>
          </w:tcPr>
          <w:p w14:paraId="72D8AF60" w14:textId="77777777" w:rsidR="00EC7427" w:rsidRPr="001240D0" w:rsidRDefault="00EC7427" w:rsidP="005973C2">
            <w:pPr>
              <w:pStyle w:val="Tijeloteksta2"/>
              <w:rPr>
                <w:b/>
                <w:bCs/>
              </w:rPr>
            </w:pPr>
            <w:proofErr w:type="spellStart"/>
            <w:r w:rsidRPr="001240D0">
              <w:rPr>
                <w:b/>
                <w:bCs/>
              </w:rPr>
              <w:t>Наставно</w:t>
            </w:r>
            <w:proofErr w:type="spellEnd"/>
            <w:r w:rsidRPr="001240D0">
              <w:rPr>
                <w:b/>
                <w:bCs/>
                <w:lang w:val="sr-Latn-CS"/>
              </w:rPr>
              <w:t>/</w:t>
            </w:r>
            <w:proofErr w:type="spellStart"/>
            <w:r w:rsidRPr="001240D0">
              <w:rPr>
                <w:b/>
                <w:bCs/>
                <w:lang w:val="sr-Latn-CS"/>
              </w:rPr>
              <w:t>научно</w:t>
            </w:r>
            <w:proofErr w:type="spellEnd"/>
            <w:r w:rsidRPr="001240D0">
              <w:rPr>
                <w:b/>
                <w:bCs/>
                <w:lang w:val="sr-Latn-CS"/>
              </w:rPr>
              <w:t xml:space="preserve"> </w:t>
            </w:r>
            <w:proofErr w:type="spellStart"/>
            <w:r w:rsidRPr="001240D0">
              <w:rPr>
                <w:b/>
                <w:bCs/>
                <w:lang w:val="sr-Latn-CS"/>
              </w:rPr>
              <w:t>звање</w:t>
            </w:r>
            <w:proofErr w:type="spellEnd"/>
          </w:p>
        </w:tc>
        <w:tc>
          <w:tcPr>
            <w:tcW w:w="1228" w:type="pct"/>
          </w:tcPr>
          <w:p w14:paraId="7DCCE225" w14:textId="77777777" w:rsidR="00EC7427" w:rsidRPr="001240D0" w:rsidRDefault="00EC7427" w:rsidP="005973C2">
            <w:pPr>
              <w:pStyle w:val="Naslov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0D0">
              <w:rPr>
                <w:rFonts w:ascii="Times New Roman" w:hAnsi="Times New Roman"/>
                <w:bCs w:val="0"/>
                <w:sz w:val="24"/>
                <w:szCs w:val="24"/>
              </w:rPr>
              <w:t>Датум</w:t>
            </w:r>
            <w:proofErr w:type="spellEnd"/>
            <w:r w:rsidRPr="001240D0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proofErr w:type="spellStart"/>
            <w:r w:rsidRPr="001240D0">
              <w:rPr>
                <w:rFonts w:ascii="Times New Roman" w:hAnsi="Times New Roman"/>
                <w:bCs w:val="0"/>
                <w:sz w:val="24"/>
                <w:szCs w:val="24"/>
              </w:rPr>
              <w:t>избора</w:t>
            </w:r>
            <w:proofErr w:type="spellEnd"/>
            <w:r w:rsidRPr="001240D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40D0">
              <w:rPr>
                <w:rFonts w:ascii="Times New Roman" w:hAnsi="Times New Roman"/>
                <w:sz w:val="24"/>
                <w:szCs w:val="24"/>
              </w:rPr>
              <w:t>реизбора</w:t>
            </w:r>
            <w:proofErr w:type="spellEnd"/>
            <w:r w:rsidRPr="001240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72" w:type="pct"/>
          </w:tcPr>
          <w:p w14:paraId="380C916A" w14:textId="77777777" w:rsidR="00EC7427" w:rsidRPr="001240D0" w:rsidRDefault="00EC7427" w:rsidP="005973C2">
            <w:pPr>
              <w:pStyle w:val="Naslov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0D0">
              <w:rPr>
                <w:rFonts w:ascii="Times New Roman" w:hAnsi="Times New Roman"/>
                <w:sz w:val="24"/>
                <w:szCs w:val="24"/>
              </w:rPr>
              <w:t>Универзитет</w:t>
            </w:r>
            <w:proofErr w:type="spellEnd"/>
            <w:r w:rsidRPr="001240D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1240D0">
              <w:rPr>
                <w:rFonts w:ascii="Times New Roman" w:hAnsi="Times New Roman"/>
                <w:sz w:val="24"/>
                <w:szCs w:val="24"/>
              </w:rPr>
              <w:t>Институт</w:t>
            </w:r>
            <w:proofErr w:type="spellEnd"/>
          </w:p>
        </w:tc>
      </w:tr>
      <w:tr w:rsidR="00E86C34" w:rsidRPr="00EF0FDC" w14:paraId="30A2C164" w14:textId="77777777" w:rsidTr="00E742E0">
        <w:tc>
          <w:tcPr>
            <w:tcW w:w="1700" w:type="pct"/>
          </w:tcPr>
          <w:p w14:paraId="2EE79DD1" w14:textId="29BFAA84" w:rsidR="00E86C34" w:rsidRPr="000309B2" w:rsidRDefault="00E86C34" w:rsidP="00E86C34">
            <w:r>
              <w:rPr>
                <w:lang w:val="sr-Cyrl-BA"/>
              </w:rPr>
              <w:t>В</w:t>
            </w:r>
            <w:proofErr w:type="spellStart"/>
            <w:r w:rsidRPr="00AD7442">
              <w:t>анредни</w:t>
            </w:r>
            <w:proofErr w:type="spellEnd"/>
            <w:r w:rsidRPr="00AD7442">
              <w:t xml:space="preserve"> </w:t>
            </w:r>
            <w:proofErr w:type="spellStart"/>
            <w:r w:rsidRPr="00AD7442">
              <w:t>професор</w:t>
            </w:r>
            <w:proofErr w:type="spellEnd"/>
            <w:r w:rsidRPr="00AD7442">
              <w:t xml:space="preserve"> – </w:t>
            </w:r>
            <w:proofErr w:type="spellStart"/>
            <w:r w:rsidRPr="00AD7442">
              <w:t>ужа</w:t>
            </w:r>
            <w:proofErr w:type="spellEnd"/>
            <w:r w:rsidRPr="00AD7442">
              <w:t xml:space="preserve"> </w:t>
            </w:r>
            <w:proofErr w:type="spellStart"/>
            <w:r w:rsidRPr="00AD7442">
              <w:t>научна</w:t>
            </w:r>
            <w:proofErr w:type="spellEnd"/>
            <w:r w:rsidRPr="00AD7442">
              <w:t xml:space="preserve"> </w:t>
            </w:r>
            <w:proofErr w:type="spellStart"/>
            <w:r w:rsidRPr="00AD7442">
              <w:t>област</w:t>
            </w:r>
            <w:proofErr w:type="spellEnd"/>
            <w:r w:rsidRPr="00AD7442">
              <w:t xml:space="preserve"> </w:t>
            </w:r>
            <w:r>
              <w:rPr>
                <w:lang w:val="sr-Cyrl-RS"/>
              </w:rPr>
              <w:t>трговина, туризам и хотелијерство</w:t>
            </w:r>
          </w:p>
        </w:tc>
        <w:tc>
          <w:tcPr>
            <w:tcW w:w="1228" w:type="pct"/>
          </w:tcPr>
          <w:p w14:paraId="3CBE8028" w14:textId="77777777" w:rsidR="00E86C34" w:rsidRDefault="00E86C34" w:rsidP="00E86C34">
            <w:pPr>
              <w:jc w:val="center"/>
            </w:pPr>
          </w:p>
          <w:p w14:paraId="069E32F8" w14:textId="037864C5" w:rsidR="00E86C34" w:rsidRPr="00AD7442" w:rsidRDefault="00E86C34" w:rsidP="00E86C34">
            <w:pPr>
              <w:jc w:val="center"/>
              <w:rPr>
                <w:lang w:val="sr-Cyrl-BA"/>
              </w:rPr>
            </w:pPr>
            <w:r>
              <w:t>24.4.2018</w:t>
            </w:r>
            <w:r w:rsidRPr="00AD7442">
              <w:t>.</w:t>
            </w:r>
          </w:p>
        </w:tc>
        <w:tc>
          <w:tcPr>
            <w:tcW w:w="2072" w:type="pct"/>
          </w:tcPr>
          <w:p w14:paraId="7E1617FA" w14:textId="43B819D3" w:rsidR="00E86C34" w:rsidRPr="00E742E0" w:rsidRDefault="00E86C34" w:rsidP="00E86C34">
            <w:pPr>
              <w:rPr>
                <w:lang w:val="sr-Cyrl-RS"/>
              </w:rPr>
            </w:pPr>
            <w:proofErr w:type="spellStart"/>
            <w:r w:rsidRPr="00AD7442">
              <w:t>Независни</w:t>
            </w:r>
            <w:proofErr w:type="spellEnd"/>
            <w:r w:rsidRPr="00AD7442">
              <w:t xml:space="preserve"> </w:t>
            </w:r>
            <w:proofErr w:type="spellStart"/>
            <w:r w:rsidRPr="00AD7442">
              <w:t>универзитет</w:t>
            </w:r>
            <w:proofErr w:type="spellEnd"/>
            <w:r w:rsidRPr="00AD7442">
              <w:t xml:space="preserve"> </w:t>
            </w:r>
            <w:r>
              <w:t xml:space="preserve">                 </w:t>
            </w:r>
            <w:proofErr w:type="spellStart"/>
            <w:r w:rsidRPr="00AD7442">
              <w:t>Бања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 w:rsidRPr="00AD7442">
              <w:t>Лука</w:t>
            </w:r>
            <w:proofErr w:type="spellEnd"/>
          </w:p>
        </w:tc>
      </w:tr>
      <w:tr w:rsidR="00E86C34" w:rsidRPr="00EF0FDC" w14:paraId="04BD36D1" w14:textId="77777777" w:rsidTr="00E742E0">
        <w:tc>
          <w:tcPr>
            <w:tcW w:w="1700" w:type="pct"/>
          </w:tcPr>
          <w:p w14:paraId="3233C403" w14:textId="502E8D45" w:rsidR="00E86C34" w:rsidRPr="00E742E0" w:rsidRDefault="00E86C34" w:rsidP="00E86C34">
            <w:pPr>
              <w:rPr>
                <w:lang w:val="sr-Cyrl-RS"/>
              </w:rPr>
            </w:pPr>
            <w:r>
              <w:rPr>
                <w:lang w:val="sr-Cyrl-BA"/>
              </w:rPr>
              <w:t>Д</w:t>
            </w:r>
            <w:proofErr w:type="spellStart"/>
            <w:r w:rsidRPr="00AD7442">
              <w:t>оцент</w:t>
            </w:r>
            <w:proofErr w:type="spellEnd"/>
            <w:r w:rsidRPr="00AD7442">
              <w:t xml:space="preserve"> – </w:t>
            </w:r>
            <w:proofErr w:type="spellStart"/>
            <w:r w:rsidRPr="00AD7442">
              <w:t>ужа</w:t>
            </w:r>
            <w:proofErr w:type="spellEnd"/>
            <w:r w:rsidRPr="00AD7442">
              <w:t xml:space="preserve"> </w:t>
            </w:r>
            <w:proofErr w:type="spellStart"/>
            <w:r w:rsidRPr="00AD7442">
              <w:t>научна</w:t>
            </w:r>
            <w:proofErr w:type="spellEnd"/>
            <w:r w:rsidRPr="00AD7442">
              <w:t xml:space="preserve"> </w:t>
            </w:r>
            <w:proofErr w:type="spellStart"/>
            <w:r w:rsidRPr="00AD7442">
              <w:t>област</w:t>
            </w:r>
            <w:proofErr w:type="spellEnd"/>
            <w:r w:rsidRPr="00AD7442">
              <w:t xml:space="preserve"> </w:t>
            </w:r>
            <w:r>
              <w:rPr>
                <w:lang w:val="sr-Cyrl-RS"/>
              </w:rPr>
              <w:t>трговина, туризам и хотелијерство</w:t>
            </w:r>
          </w:p>
        </w:tc>
        <w:tc>
          <w:tcPr>
            <w:tcW w:w="1228" w:type="pct"/>
          </w:tcPr>
          <w:p w14:paraId="24EE7E70" w14:textId="77777777" w:rsidR="00E86C34" w:rsidRDefault="00E86C34" w:rsidP="00E86C34">
            <w:pPr>
              <w:jc w:val="center"/>
            </w:pPr>
          </w:p>
          <w:p w14:paraId="06F3711F" w14:textId="6C755784" w:rsidR="00E86C34" w:rsidRPr="00AD7442" w:rsidRDefault="00E86C34" w:rsidP="00E86C34">
            <w:pPr>
              <w:jc w:val="center"/>
            </w:pPr>
            <w:r>
              <w:rPr>
                <w:lang w:val="sr-Cyrl-RS"/>
              </w:rPr>
              <w:t>23.2.2013.</w:t>
            </w:r>
          </w:p>
        </w:tc>
        <w:tc>
          <w:tcPr>
            <w:tcW w:w="2072" w:type="pct"/>
          </w:tcPr>
          <w:p w14:paraId="4447776C" w14:textId="4E944264" w:rsidR="00E86C34" w:rsidRPr="00AD7442" w:rsidRDefault="00E86C34" w:rsidP="00E86C34">
            <w:proofErr w:type="spellStart"/>
            <w:r w:rsidRPr="00AD7442">
              <w:t>Независни</w:t>
            </w:r>
            <w:proofErr w:type="spellEnd"/>
            <w:r w:rsidRPr="00AD7442">
              <w:t xml:space="preserve"> </w:t>
            </w:r>
            <w:proofErr w:type="spellStart"/>
            <w:r w:rsidRPr="00AD7442">
              <w:t>универзитет</w:t>
            </w:r>
            <w:proofErr w:type="spellEnd"/>
            <w:r w:rsidRPr="00AD7442">
              <w:t xml:space="preserve"> </w:t>
            </w:r>
            <w:r>
              <w:t xml:space="preserve">                 </w:t>
            </w:r>
            <w:proofErr w:type="spellStart"/>
            <w:r w:rsidRPr="00AD7442">
              <w:t>Бања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 w:rsidRPr="00AD7442">
              <w:t>Лука</w:t>
            </w:r>
            <w:proofErr w:type="spellEnd"/>
          </w:p>
        </w:tc>
      </w:tr>
      <w:tr w:rsidR="00E86C34" w:rsidRPr="00EF0FDC" w14:paraId="616CBD09" w14:textId="77777777" w:rsidTr="00E742E0">
        <w:tc>
          <w:tcPr>
            <w:tcW w:w="1700" w:type="pct"/>
          </w:tcPr>
          <w:p w14:paraId="6A2FBD48" w14:textId="5C906E5B" w:rsidR="00E86C34" w:rsidRDefault="00E86C34" w:rsidP="00E86C34">
            <w:pPr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proofErr w:type="spellStart"/>
            <w:r w:rsidRPr="00AD7442">
              <w:t>анредни</w:t>
            </w:r>
            <w:proofErr w:type="spellEnd"/>
            <w:r w:rsidRPr="00AD7442">
              <w:t xml:space="preserve"> </w:t>
            </w:r>
            <w:proofErr w:type="spellStart"/>
            <w:r w:rsidRPr="00AD7442">
              <w:t>професор</w:t>
            </w:r>
            <w:proofErr w:type="spellEnd"/>
            <w:r w:rsidRPr="00AD7442">
              <w:t xml:space="preserve"> - </w:t>
            </w:r>
            <w:proofErr w:type="spellStart"/>
            <w:r w:rsidRPr="00AD7442">
              <w:t>ужа</w:t>
            </w:r>
            <w:proofErr w:type="spellEnd"/>
            <w:r w:rsidRPr="00AD7442">
              <w:t xml:space="preserve"> </w:t>
            </w:r>
            <w:proofErr w:type="spellStart"/>
            <w:r w:rsidRPr="00AD7442">
              <w:t>научна</w:t>
            </w:r>
            <w:proofErr w:type="spellEnd"/>
            <w:r w:rsidRPr="00AD7442">
              <w:t xml:space="preserve"> </w:t>
            </w:r>
            <w:proofErr w:type="spellStart"/>
            <w:r w:rsidRPr="00AD7442">
              <w:t>област</w:t>
            </w:r>
            <w:proofErr w:type="spellEnd"/>
            <w:r w:rsidRPr="00AD7442">
              <w:t xml:space="preserve"> </w:t>
            </w:r>
            <w:proofErr w:type="spellStart"/>
            <w:r w:rsidRPr="00AD7442">
              <w:t>Менаџмент</w:t>
            </w:r>
            <w:proofErr w:type="spellEnd"/>
            <w:r w:rsidRPr="00AD7442">
              <w:t xml:space="preserve"> </w:t>
            </w:r>
          </w:p>
        </w:tc>
        <w:tc>
          <w:tcPr>
            <w:tcW w:w="1228" w:type="pct"/>
          </w:tcPr>
          <w:p w14:paraId="447D6246" w14:textId="2BE68315" w:rsidR="00E86C34" w:rsidRDefault="00E86C34" w:rsidP="00E86C34">
            <w:pPr>
              <w:jc w:val="center"/>
            </w:pPr>
            <w:r>
              <w:rPr>
                <w:lang w:val="sr-Cyrl-RS"/>
              </w:rPr>
              <w:t>27.11.2017</w:t>
            </w:r>
            <w:r w:rsidRPr="00AD7442">
              <w:t>.</w:t>
            </w:r>
          </w:p>
        </w:tc>
        <w:tc>
          <w:tcPr>
            <w:tcW w:w="2072" w:type="pct"/>
          </w:tcPr>
          <w:p w14:paraId="192FFF95" w14:textId="453F974B" w:rsidR="00E86C34" w:rsidRPr="00AD7442" w:rsidRDefault="00E86C34" w:rsidP="00E86C34">
            <w:r>
              <w:rPr>
                <w:lang w:val="sr-Cyrl-RS"/>
              </w:rPr>
              <w:t>Свеучилиште Херцеговина, Мостар</w:t>
            </w:r>
          </w:p>
        </w:tc>
      </w:tr>
      <w:tr w:rsidR="00E86C34" w:rsidRPr="00EF0FDC" w14:paraId="0CF71DD8" w14:textId="77777777" w:rsidTr="00E742E0">
        <w:tc>
          <w:tcPr>
            <w:tcW w:w="1700" w:type="pct"/>
          </w:tcPr>
          <w:p w14:paraId="78DEF0CC" w14:textId="339BE9D8" w:rsidR="00E86C34" w:rsidRDefault="00E86C34" w:rsidP="00E86C34">
            <w:pPr>
              <w:rPr>
                <w:lang w:val="sr-Cyrl-BA"/>
              </w:rPr>
            </w:pPr>
            <w:r>
              <w:rPr>
                <w:lang w:val="sr-Cyrl-BA"/>
              </w:rPr>
              <w:t>Д</w:t>
            </w:r>
            <w:proofErr w:type="spellStart"/>
            <w:r w:rsidRPr="00AD7442">
              <w:t>оцент</w:t>
            </w:r>
            <w:proofErr w:type="spellEnd"/>
            <w:r w:rsidRPr="00AD7442">
              <w:t xml:space="preserve"> – </w:t>
            </w:r>
            <w:proofErr w:type="spellStart"/>
            <w:r w:rsidRPr="00AD7442">
              <w:t>ужа</w:t>
            </w:r>
            <w:proofErr w:type="spellEnd"/>
            <w:r w:rsidRPr="00AD7442">
              <w:t xml:space="preserve"> </w:t>
            </w:r>
            <w:proofErr w:type="spellStart"/>
            <w:r w:rsidRPr="00AD7442">
              <w:t>научна</w:t>
            </w:r>
            <w:proofErr w:type="spellEnd"/>
            <w:r w:rsidRPr="00AD7442">
              <w:t xml:space="preserve"> </w:t>
            </w:r>
            <w:proofErr w:type="spellStart"/>
            <w:r w:rsidRPr="00AD7442">
              <w:t>област</w:t>
            </w:r>
            <w:proofErr w:type="spellEnd"/>
            <w:r w:rsidRPr="00AD7442">
              <w:t xml:space="preserve"> </w:t>
            </w:r>
            <w:proofErr w:type="spellStart"/>
            <w:r w:rsidRPr="00AD7442">
              <w:t>Менаџмент</w:t>
            </w:r>
            <w:proofErr w:type="spellEnd"/>
          </w:p>
        </w:tc>
        <w:tc>
          <w:tcPr>
            <w:tcW w:w="1228" w:type="pct"/>
          </w:tcPr>
          <w:p w14:paraId="1BC8C4DD" w14:textId="7F66D5E3" w:rsidR="00E86C34" w:rsidRDefault="00E86C34" w:rsidP="00E86C34">
            <w:pPr>
              <w:jc w:val="center"/>
            </w:pPr>
            <w:r w:rsidRPr="00AD7442">
              <w:t>15.12.2008.</w:t>
            </w:r>
          </w:p>
        </w:tc>
        <w:tc>
          <w:tcPr>
            <w:tcW w:w="2072" w:type="pct"/>
          </w:tcPr>
          <w:p w14:paraId="0035046B" w14:textId="6896BFA7" w:rsidR="00E86C34" w:rsidRPr="00AD7442" w:rsidRDefault="00E86C34" w:rsidP="00E86C34">
            <w:proofErr w:type="spellStart"/>
            <w:r w:rsidRPr="00AD7442">
              <w:t>Независни</w:t>
            </w:r>
            <w:proofErr w:type="spellEnd"/>
            <w:r w:rsidRPr="00AD7442">
              <w:t xml:space="preserve"> </w:t>
            </w:r>
            <w:proofErr w:type="spellStart"/>
            <w:r w:rsidRPr="00AD7442">
              <w:t>универзитет</w:t>
            </w:r>
            <w:proofErr w:type="spellEnd"/>
            <w:r w:rsidRPr="00AD7442">
              <w:t xml:space="preserve"> </w:t>
            </w:r>
            <w:r>
              <w:t xml:space="preserve">                </w:t>
            </w:r>
            <w:proofErr w:type="spellStart"/>
            <w:r w:rsidRPr="00AD7442">
              <w:t>Бања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 w:rsidRPr="00AD7442">
              <w:t>Лука</w:t>
            </w:r>
            <w:proofErr w:type="spellEnd"/>
          </w:p>
        </w:tc>
      </w:tr>
      <w:tr w:rsidR="00E86C34" w:rsidRPr="00EF0FDC" w14:paraId="22102C35" w14:textId="77777777" w:rsidTr="00E742E0">
        <w:tc>
          <w:tcPr>
            <w:tcW w:w="1700" w:type="pct"/>
          </w:tcPr>
          <w:p w14:paraId="6A1EE903" w14:textId="52B1AFCD" w:rsidR="00E86C34" w:rsidRDefault="00E86C34" w:rsidP="00E86C34">
            <w:pPr>
              <w:rPr>
                <w:lang w:val="sr-Cyrl-BA"/>
              </w:rPr>
            </w:pPr>
            <w:r>
              <w:rPr>
                <w:lang w:val="sr-Cyrl-BA"/>
              </w:rPr>
              <w:t>Д</w:t>
            </w:r>
            <w:proofErr w:type="spellStart"/>
            <w:r w:rsidRPr="00AD7442">
              <w:t>оцент</w:t>
            </w:r>
            <w:proofErr w:type="spellEnd"/>
            <w:r w:rsidRPr="00AD7442">
              <w:t xml:space="preserve"> – </w:t>
            </w:r>
            <w:proofErr w:type="spellStart"/>
            <w:r w:rsidRPr="00AD7442">
              <w:t>ужа</w:t>
            </w:r>
            <w:proofErr w:type="spellEnd"/>
            <w:r w:rsidRPr="00AD7442">
              <w:t xml:space="preserve"> </w:t>
            </w:r>
            <w:proofErr w:type="spellStart"/>
            <w:r w:rsidRPr="00AD7442">
              <w:t>научна</w:t>
            </w:r>
            <w:proofErr w:type="spellEnd"/>
            <w:r w:rsidRPr="00AD7442">
              <w:t xml:space="preserve"> </w:t>
            </w:r>
            <w:proofErr w:type="spellStart"/>
            <w:r w:rsidRPr="00AD7442">
              <w:t>област</w:t>
            </w:r>
            <w:proofErr w:type="spellEnd"/>
            <w:r w:rsidRPr="00AD7442">
              <w:t xml:space="preserve"> </w:t>
            </w:r>
            <w:proofErr w:type="spellStart"/>
            <w:r w:rsidRPr="00AD7442">
              <w:t>Менаџмент</w:t>
            </w:r>
            <w:proofErr w:type="spellEnd"/>
            <w:r>
              <w:rPr>
                <w:lang w:val="sr-Cyrl-RS"/>
              </w:rPr>
              <w:t xml:space="preserve"> </w:t>
            </w:r>
          </w:p>
        </w:tc>
        <w:tc>
          <w:tcPr>
            <w:tcW w:w="1228" w:type="pct"/>
          </w:tcPr>
          <w:p w14:paraId="3EDE057C" w14:textId="05B221F2" w:rsidR="00E86C34" w:rsidRDefault="00E86C34" w:rsidP="00E86C34">
            <w:pPr>
              <w:jc w:val="center"/>
            </w:pPr>
            <w:r>
              <w:rPr>
                <w:lang w:val="sr-Cyrl-RS"/>
              </w:rPr>
              <w:t>15.11.2019.</w:t>
            </w:r>
          </w:p>
        </w:tc>
        <w:tc>
          <w:tcPr>
            <w:tcW w:w="2072" w:type="pct"/>
          </w:tcPr>
          <w:p w14:paraId="66854760" w14:textId="7D56A1F8" w:rsidR="00E86C34" w:rsidRPr="00AD7442" w:rsidRDefault="00E86C34" w:rsidP="00E86C34">
            <w:proofErr w:type="spellStart"/>
            <w:r w:rsidRPr="00AD7442">
              <w:t>Независни</w:t>
            </w:r>
            <w:proofErr w:type="spellEnd"/>
            <w:r w:rsidRPr="00AD7442">
              <w:t xml:space="preserve"> </w:t>
            </w:r>
            <w:proofErr w:type="spellStart"/>
            <w:r w:rsidRPr="00AD7442">
              <w:t>универзитет</w:t>
            </w:r>
            <w:proofErr w:type="spellEnd"/>
            <w:r w:rsidRPr="00AD7442">
              <w:t xml:space="preserve"> </w:t>
            </w:r>
            <w:r>
              <w:t xml:space="preserve">                    </w:t>
            </w:r>
            <w:proofErr w:type="spellStart"/>
            <w:r w:rsidRPr="00AD7442">
              <w:t>Бања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 w:rsidRPr="00AD7442">
              <w:t>Лука</w:t>
            </w:r>
            <w:proofErr w:type="spellEnd"/>
          </w:p>
        </w:tc>
      </w:tr>
    </w:tbl>
    <w:p w14:paraId="79AA6EB1" w14:textId="77777777" w:rsidR="00EC7427" w:rsidRPr="00FA05A5" w:rsidRDefault="00EC7427" w:rsidP="00164B59">
      <w:pPr>
        <w:rPr>
          <w:sz w:val="22"/>
          <w:szCs w:val="22"/>
          <w:lang w:val="sr-Latn-CS"/>
        </w:rPr>
      </w:pPr>
    </w:p>
    <w:p w14:paraId="1A656BCC" w14:textId="77777777" w:rsidR="00B9615F" w:rsidRDefault="00B9615F" w:rsidP="00DC61E5">
      <w:pPr>
        <w:jc w:val="both"/>
        <w:rPr>
          <w:b/>
          <w:sz w:val="22"/>
          <w:szCs w:val="22"/>
          <w:lang w:val="sr-Latn-BA"/>
        </w:rPr>
      </w:pPr>
    </w:p>
    <w:p w14:paraId="16629D03" w14:textId="77777777" w:rsidR="0015531A" w:rsidRPr="004E59DC" w:rsidRDefault="0015531A" w:rsidP="00DC61E5">
      <w:pPr>
        <w:jc w:val="both"/>
        <w:rPr>
          <w:b/>
          <w:sz w:val="22"/>
          <w:szCs w:val="22"/>
          <w:lang w:val="sr-Latn-BA"/>
        </w:rPr>
      </w:pPr>
    </w:p>
    <w:p w14:paraId="3FE52F60" w14:textId="77777777" w:rsidR="00DC61E5" w:rsidRDefault="00FA05A5" w:rsidP="00DC61E5">
      <w:pPr>
        <w:jc w:val="both"/>
        <w:rPr>
          <w:b/>
          <w:sz w:val="22"/>
          <w:szCs w:val="22"/>
          <w:lang w:val="sr-Cyrl-CS"/>
        </w:rPr>
      </w:pPr>
      <w:proofErr w:type="spellStart"/>
      <w:r>
        <w:rPr>
          <w:b/>
          <w:sz w:val="22"/>
          <w:szCs w:val="22"/>
          <w:lang w:val="sr-Latn-CS"/>
        </w:rPr>
        <w:lastRenderedPageBreak/>
        <w:t>Образовање</w:t>
      </w:r>
      <w:proofErr w:type="spellEnd"/>
    </w:p>
    <w:p w14:paraId="56574D8A" w14:textId="77777777" w:rsidR="00FC0A85" w:rsidRPr="00FC0A85" w:rsidRDefault="00FC0A85" w:rsidP="00DC61E5">
      <w:pPr>
        <w:jc w:val="both"/>
        <w:rPr>
          <w:b/>
          <w:sz w:val="22"/>
          <w:szCs w:val="22"/>
          <w:lang w:val="sr-Cyrl-CS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210"/>
      </w:tblGrid>
      <w:tr w:rsidR="00FC0A85" w:rsidRPr="00033D42" w14:paraId="2458AC4C" w14:textId="77777777" w:rsidTr="00DF63CB">
        <w:trPr>
          <w:cantSplit/>
          <w:trHeight w:val="424"/>
        </w:trPr>
        <w:tc>
          <w:tcPr>
            <w:tcW w:w="8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4694E6" w14:textId="77777777" w:rsidR="00FC0A85" w:rsidRPr="00033D42" w:rsidRDefault="00FC0A85" w:rsidP="0079634A">
            <w:pPr>
              <w:rPr>
                <w:b/>
                <w:bCs/>
              </w:rPr>
            </w:pPr>
            <w:r w:rsidRPr="00033D42">
              <w:rPr>
                <w:b/>
                <w:bCs/>
              </w:rPr>
              <w:t xml:space="preserve">ДИПЛОМА ОСНОВНИХ СТУДИЈА </w:t>
            </w:r>
          </w:p>
          <w:p w14:paraId="24CB3FBB" w14:textId="77777777" w:rsidR="00FC0A85" w:rsidRPr="00033D42" w:rsidRDefault="00FC0A85" w:rsidP="0079634A"/>
        </w:tc>
      </w:tr>
      <w:tr w:rsidR="00FC0A85" w:rsidRPr="00033D42" w14:paraId="57D7BCB6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69E65" w14:textId="77777777" w:rsidR="00FC0A85" w:rsidRPr="00033D42" w:rsidRDefault="00FC0A85" w:rsidP="0079634A">
            <w:proofErr w:type="spellStart"/>
            <w:r w:rsidRPr="00033D42">
              <w:t>Похађао</w:t>
            </w:r>
            <w:proofErr w:type="spellEnd"/>
            <w:r w:rsidRPr="00033D42">
              <w:t>/</w:t>
            </w:r>
            <w:proofErr w:type="spellStart"/>
            <w:r w:rsidRPr="00033D42">
              <w:t>ла</w:t>
            </w:r>
            <w:proofErr w:type="spellEnd"/>
            <w:r w:rsidRPr="00033D42">
              <w:t xml:space="preserve"> </w:t>
            </w:r>
            <w:proofErr w:type="spellStart"/>
            <w:r w:rsidRPr="00033D42">
              <w:t>од-до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5C879122" w14:textId="7F86876A" w:rsidR="00FC0A85" w:rsidRPr="00511C82" w:rsidRDefault="00E742E0" w:rsidP="004E59DC">
            <w:pPr>
              <w:rPr>
                <w:lang w:val="sr-Cyrl-BA"/>
              </w:rPr>
            </w:pPr>
            <w:r>
              <w:rPr>
                <w:lang w:val="sr-Cyrl-BA"/>
              </w:rPr>
              <w:t>2000-2004</w:t>
            </w:r>
          </w:p>
        </w:tc>
      </w:tr>
      <w:tr w:rsidR="00FC0A85" w:rsidRPr="00033D42" w14:paraId="16980F73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F7986" w14:textId="77777777" w:rsidR="00FC0A85" w:rsidRPr="00033D42" w:rsidRDefault="00FC0A85" w:rsidP="0079634A">
            <w:proofErr w:type="spellStart"/>
            <w:r w:rsidRPr="00033D42">
              <w:t>Мјесто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7195B044" w14:textId="77777777" w:rsidR="00FC0A85" w:rsidRPr="00766519" w:rsidRDefault="00511C82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Бања Лука</w:t>
            </w:r>
          </w:p>
        </w:tc>
      </w:tr>
      <w:tr w:rsidR="00FC0A85" w:rsidRPr="00001EFA" w14:paraId="7C2AF4AA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5743C" w14:textId="77777777" w:rsidR="00FC0A85" w:rsidRPr="00033D42" w:rsidRDefault="00FC0A85" w:rsidP="0079634A">
            <w:proofErr w:type="spellStart"/>
            <w:r w:rsidRPr="00033D42">
              <w:t>Факултет</w:t>
            </w:r>
            <w:proofErr w:type="spellEnd"/>
            <w:r w:rsidRPr="00033D42">
              <w:t>/</w:t>
            </w:r>
            <w:proofErr w:type="spellStart"/>
            <w:r w:rsidRPr="00033D42">
              <w:t>Универзитет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1A990A40" w14:textId="0FD3CF6C" w:rsidR="00FC0A85" w:rsidRPr="00766519" w:rsidRDefault="00E742E0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Природно-математички факултет Бања Лука</w:t>
            </w:r>
          </w:p>
        </w:tc>
      </w:tr>
      <w:tr w:rsidR="00FC0A85" w:rsidRPr="00001EFA" w14:paraId="7EDC60B9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F91F89" w14:textId="77777777" w:rsidR="00FC0A85" w:rsidRPr="00033D42" w:rsidRDefault="00FC0A85" w:rsidP="0079634A">
            <w:proofErr w:type="spellStart"/>
            <w:r w:rsidRPr="00033D42">
              <w:t>Наслов</w:t>
            </w:r>
            <w:proofErr w:type="spellEnd"/>
            <w:r w:rsidRPr="00033D42">
              <w:t xml:space="preserve"> </w:t>
            </w:r>
            <w:proofErr w:type="spellStart"/>
            <w:r w:rsidRPr="00033D42">
              <w:t>дипломског</w:t>
            </w:r>
            <w:proofErr w:type="spellEnd"/>
            <w:r w:rsidRPr="00033D42">
              <w:t xml:space="preserve"> </w:t>
            </w:r>
            <w:proofErr w:type="spellStart"/>
            <w:r w:rsidRPr="00033D42">
              <w:t>рада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6E3B9552" w14:textId="70058BAF" w:rsidR="00FC0A85" w:rsidRPr="00C50A5D" w:rsidRDefault="00C50A5D" w:rsidP="00C50A5D">
            <w:pPr>
              <w:rPr>
                <w:lang w:val="sr-Cyrl-BA"/>
              </w:rPr>
            </w:pPr>
            <w:r>
              <w:rPr>
                <w:lang w:val="sr-Cyrl-BA"/>
              </w:rPr>
              <w:t>„Саобраћајна инфраструктура Бањалуке као транзитног подручја у функцији туристичког промета“</w:t>
            </w:r>
          </w:p>
        </w:tc>
      </w:tr>
      <w:tr w:rsidR="00CD71B8" w:rsidRPr="00001EFA" w14:paraId="34248A6F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795D0" w14:textId="77777777" w:rsidR="00CD71B8" w:rsidRPr="00CD71B8" w:rsidRDefault="00CD71B8" w:rsidP="0079634A">
            <w:proofErr w:type="spellStart"/>
            <w:r>
              <w:t>Стечено</w:t>
            </w:r>
            <w:proofErr w:type="spellEnd"/>
            <w:r>
              <w:t xml:space="preserve"> </w:t>
            </w:r>
            <w:proofErr w:type="spellStart"/>
            <w:r>
              <w:t>звање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71BB2919" w14:textId="5EF18379" w:rsidR="00CD71B8" w:rsidRPr="00E86C34" w:rsidRDefault="00511C82" w:rsidP="0079634A">
            <w:pPr>
              <w:rPr>
                <w:lang w:val="sr-Latn-RS"/>
              </w:rPr>
            </w:pPr>
            <w:r w:rsidRPr="00E86C34">
              <w:rPr>
                <w:lang w:val="sr-Cyrl-CS"/>
              </w:rPr>
              <w:t xml:space="preserve">Дипломирани </w:t>
            </w:r>
            <w:r w:rsidR="00E742E0" w:rsidRPr="00E86C34">
              <w:rPr>
                <w:lang w:val="sr-Cyrl-CS"/>
              </w:rPr>
              <w:t>туризмолог</w:t>
            </w:r>
          </w:p>
        </w:tc>
      </w:tr>
      <w:tr w:rsidR="00FC0A85" w:rsidRPr="00033D42" w14:paraId="3A1D3701" w14:textId="77777777" w:rsidTr="00DF63CB">
        <w:trPr>
          <w:cantSplit/>
          <w:trHeight w:val="505"/>
        </w:trPr>
        <w:tc>
          <w:tcPr>
            <w:tcW w:w="8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DFA2F5" w14:textId="198469B1" w:rsidR="00FC0A85" w:rsidRPr="00033D42" w:rsidRDefault="00FC0A85" w:rsidP="0079634A">
            <w:pPr>
              <w:rPr>
                <w:b/>
                <w:bCs/>
              </w:rPr>
            </w:pPr>
            <w:r w:rsidRPr="00033D42">
              <w:rPr>
                <w:b/>
                <w:bCs/>
              </w:rPr>
              <w:t>МАГИСТАРСКА ТЕЗА</w:t>
            </w:r>
            <w:r w:rsidR="000515E1">
              <w:rPr>
                <w:b/>
                <w:bCs/>
              </w:rPr>
              <w:t xml:space="preserve"> </w:t>
            </w:r>
          </w:p>
          <w:p w14:paraId="367B7AA7" w14:textId="77777777" w:rsidR="00FC0A85" w:rsidRPr="00033D42" w:rsidRDefault="00FC0A85" w:rsidP="0079634A"/>
        </w:tc>
      </w:tr>
      <w:tr w:rsidR="00FC0A85" w:rsidRPr="00033D42" w14:paraId="473D944E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3EF24" w14:textId="77777777" w:rsidR="00FC0A85" w:rsidRPr="00033D42" w:rsidRDefault="00FC0A85" w:rsidP="0079634A">
            <w:proofErr w:type="spellStart"/>
            <w:r w:rsidRPr="00033D42">
              <w:t>Година</w:t>
            </w:r>
            <w:proofErr w:type="spellEnd"/>
            <w:r w:rsidRPr="00033D42">
              <w:t xml:space="preserve"> </w:t>
            </w:r>
            <w:proofErr w:type="spellStart"/>
            <w:r w:rsidRPr="00033D42">
              <w:t>пријављивања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168A0063" w14:textId="493B3A94" w:rsidR="00FC0A85" w:rsidRPr="000515E1" w:rsidRDefault="000515E1" w:rsidP="0079634A">
            <w:pPr>
              <w:rPr>
                <w:lang w:val="sr-Latn-RS"/>
              </w:rPr>
            </w:pPr>
            <w:r>
              <w:rPr>
                <w:lang w:val="sr-Latn-RS"/>
              </w:rPr>
              <w:t>2007</w:t>
            </w:r>
          </w:p>
        </w:tc>
      </w:tr>
      <w:tr w:rsidR="00FC0A85" w:rsidRPr="00033D42" w14:paraId="401DA035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6F52F9" w14:textId="77777777" w:rsidR="00FC0A85" w:rsidRPr="00033D42" w:rsidRDefault="00CD71B8" w:rsidP="0079634A">
            <w:proofErr w:type="spellStart"/>
            <w:r>
              <w:t>Година</w:t>
            </w:r>
            <w:proofErr w:type="spellEnd"/>
            <w:r w:rsidR="00FC0A85" w:rsidRPr="00033D42">
              <w:t xml:space="preserve"> </w:t>
            </w:r>
            <w:proofErr w:type="spellStart"/>
            <w:r w:rsidR="00FC0A85" w:rsidRPr="00033D42">
              <w:t>одбране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69CEDDBE" w14:textId="6D9F87FC" w:rsidR="00FC0A85" w:rsidRPr="00766519" w:rsidRDefault="00511C82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200</w:t>
            </w:r>
            <w:r w:rsidR="000515E1">
              <w:rPr>
                <w:lang w:val="sr-Latn-RS"/>
              </w:rPr>
              <w:t>9</w:t>
            </w:r>
          </w:p>
        </w:tc>
      </w:tr>
      <w:tr w:rsidR="00FC0A85" w:rsidRPr="00001EFA" w14:paraId="4AF71AAD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7F775" w14:textId="77777777" w:rsidR="00FC0A85" w:rsidRPr="00033D42" w:rsidRDefault="00FC0A85" w:rsidP="0079634A">
            <w:proofErr w:type="spellStart"/>
            <w:r w:rsidRPr="00033D42">
              <w:t>Институција</w:t>
            </w:r>
            <w:proofErr w:type="spellEnd"/>
            <w:r w:rsidRPr="00033D42">
              <w:t xml:space="preserve">/ </w:t>
            </w:r>
            <w:proofErr w:type="spellStart"/>
            <w:r w:rsidRPr="00033D42">
              <w:t>Универзитет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1561EA11" w14:textId="2824ADAB" w:rsidR="00FC0A85" w:rsidRDefault="000515E1" w:rsidP="0079634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Факултет за туризам, </w:t>
            </w:r>
          </w:p>
          <w:p w14:paraId="1FFD140E" w14:textId="3DDC018A" w:rsidR="000515E1" w:rsidRPr="00766519" w:rsidRDefault="000515E1" w:rsidP="0079634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Универзитет Медитеран </w:t>
            </w:r>
          </w:p>
        </w:tc>
      </w:tr>
      <w:tr w:rsidR="00FC0A85" w:rsidRPr="00033D42" w14:paraId="75DF59C8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74487" w14:textId="77777777" w:rsidR="00FC0A85" w:rsidRPr="00033D42" w:rsidRDefault="00FC0A85" w:rsidP="0079634A">
            <w:proofErr w:type="spellStart"/>
            <w:r w:rsidRPr="00033D42">
              <w:t>Град</w:t>
            </w:r>
            <w:proofErr w:type="spellEnd"/>
            <w:r w:rsidRPr="00033D42">
              <w:t xml:space="preserve"> /</w:t>
            </w:r>
            <w:proofErr w:type="spellStart"/>
            <w:r w:rsidRPr="00033D42">
              <w:t>Др</w:t>
            </w:r>
            <w:proofErr w:type="spellEnd"/>
            <w:r w:rsidRPr="00033D42">
              <w:rPr>
                <w:lang w:val="sr-Latn-CS"/>
              </w:rPr>
              <w:t>ж</w:t>
            </w:r>
            <w:proofErr w:type="spellStart"/>
            <w:r w:rsidRPr="00033D42">
              <w:t>ава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6B9CB52C" w14:textId="24567F7B" w:rsidR="00FC0A85" w:rsidRPr="00766519" w:rsidRDefault="00C50A5D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Подгорица</w:t>
            </w:r>
            <w:r w:rsidR="00511C82">
              <w:rPr>
                <w:lang w:val="sr-Cyrl-CS"/>
              </w:rPr>
              <w:t xml:space="preserve">, Република </w:t>
            </w:r>
            <w:r>
              <w:rPr>
                <w:lang w:val="sr-Cyrl-CS"/>
              </w:rPr>
              <w:t>Црна Гора</w:t>
            </w:r>
          </w:p>
        </w:tc>
      </w:tr>
      <w:tr w:rsidR="00FC0A85" w:rsidRPr="00001EFA" w14:paraId="6C7344EB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45727" w14:textId="77777777" w:rsidR="00FC0A85" w:rsidRPr="00033D42" w:rsidRDefault="00FC0A85" w:rsidP="0079634A">
            <w:pPr>
              <w:rPr>
                <w:lang w:val="sl-SI"/>
              </w:rPr>
            </w:pPr>
            <w:r w:rsidRPr="00033D42">
              <w:rPr>
                <w:lang w:val="sl-SI"/>
              </w:rPr>
              <w:t>Стечено научно звање</w:t>
            </w:r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341032A2" w14:textId="3B0C6DDE" w:rsidR="00FC0A85" w:rsidRPr="00E86C34" w:rsidRDefault="00511C82" w:rsidP="0079634A">
            <w:pPr>
              <w:rPr>
                <w:lang w:val="sr-Cyrl-RS"/>
              </w:rPr>
            </w:pPr>
            <w:r w:rsidRPr="00E86C34">
              <w:rPr>
                <w:lang w:val="ru-RU"/>
              </w:rPr>
              <w:t xml:space="preserve">Магистар </w:t>
            </w:r>
            <w:r w:rsidR="000515E1" w:rsidRPr="00E86C34">
              <w:rPr>
                <w:lang w:val="sr-Cyrl-RS"/>
              </w:rPr>
              <w:t>менаџмента</w:t>
            </w:r>
          </w:p>
        </w:tc>
      </w:tr>
      <w:tr w:rsidR="00FC0A85" w:rsidRPr="00033D42" w14:paraId="1E600558" w14:textId="77777777" w:rsidTr="00DF63CB">
        <w:trPr>
          <w:cantSplit/>
          <w:trHeight w:val="532"/>
        </w:trPr>
        <w:tc>
          <w:tcPr>
            <w:tcW w:w="8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27E3EF" w14:textId="77777777" w:rsidR="00FC0A85" w:rsidRPr="00033D42" w:rsidRDefault="00FC0A85" w:rsidP="0079634A">
            <w:r w:rsidRPr="00033D42">
              <w:rPr>
                <w:b/>
                <w:bCs/>
              </w:rPr>
              <w:t>ДОКТОРСКА ДИСЕРТАЦИЈА</w:t>
            </w:r>
          </w:p>
        </w:tc>
      </w:tr>
      <w:tr w:rsidR="00FC0A85" w:rsidRPr="00033D42" w14:paraId="60CA4746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9B950" w14:textId="77777777" w:rsidR="00FC0A85" w:rsidRPr="00033D42" w:rsidRDefault="00FC0A85" w:rsidP="0079634A">
            <w:proofErr w:type="spellStart"/>
            <w:r w:rsidRPr="00033D42">
              <w:t>Година</w:t>
            </w:r>
            <w:proofErr w:type="spellEnd"/>
            <w:r w:rsidRPr="00033D42">
              <w:t xml:space="preserve"> </w:t>
            </w:r>
            <w:proofErr w:type="spellStart"/>
            <w:r w:rsidRPr="00033D42">
              <w:t>пријављивања</w:t>
            </w:r>
            <w:proofErr w:type="spellEnd"/>
            <w:r w:rsidRPr="00033D42">
              <w:t xml:space="preserve"> </w:t>
            </w:r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440722AE" w14:textId="77777777" w:rsidR="00FC0A85" w:rsidRPr="00511C82" w:rsidRDefault="00511C82" w:rsidP="0079634A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</w:tr>
      <w:tr w:rsidR="00FC0A85" w:rsidRPr="00033D42" w14:paraId="773EB776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D2F02" w14:textId="77777777" w:rsidR="00FC0A85" w:rsidRPr="00033D42" w:rsidRDefault="00FC0A85" w:rsidP="0079634A">
            <w:proofErr w:type="spellStart"/>
            <w:r w:rsidRPr="00033D42">
              <w:t>Датум</w:t>
            </w:r>
            <w:proofErr w:type="spellEnd"/>
            <w:r w:rsidRPr="00033D42">
              <w:t xml:space="preserve"> </w:t>
            </w:r>
            <w:proofErr w:type="spellStart"/>
            <w:r w:rsidRPr="00033D42">
              <w:t>одбране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39A12CC1" w14:textId="4DFD5F96" w:rsidR="00FC0A85" w:rsidRPr="00D57D48" w:rsidRDefault="000515E1" w:rsidP="004E59DC">
            <w:pPr>
              <w:rPr>
                <w:lang w:val="sr-Cyrl-CS"/>
              </w:rPr>
            </w:pPr>
            <w:r>
              <w:rPr>
                <w:lang w:val="sr-Cyrl-CS"/>
              </w:rPr>
              <w:t>2012</w:t>
            </w:r>
            <w:r w:rsidR="00511C82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</w:t>
            </w:r>
            <w:r w:rsidR="00511C82">
              <w:rPr>
                <w:lang w:val="sr-Cyrl-CS"/>
              </w:rPr>
              <w:t>година</w:t>
            </w:r>
          </w:p>
        </w:tc>
      </w:tr>
      <w:tr w:rsidR="00FC0A85" w:rsidRPr="00AD3FC0" w14:paraId="305388B9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1116B" w14:textId="77777777" w:rsidR="00FC0A85" w:rsidRPr="00033D42" w:rsidRDefault="00FC0A85" w:rsidP="0079634A">
            <w:proofErr w:type="spellStart"/>
            <w:r w:rsidRPr="00033D42">
              <w:t>Институција</w:t>
            </w:r>
            <w:proofErr w:type="spellEnd"/>
            <w:r w:rsidRPr="00033D42">
              <w:t xml:space="preserve">/ </w:t>
            </w:r>
            <w:proofErr w:type="spellStart"/>
            <w:r w:rsidRPr="00033D42">
              <w:t>Универзитет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4A244534" w14:textId="46AACF33" w:rsidR="000515E1" w:rsidRDefault="000515E1" w:rsidP="0079634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Факултет за менаџмент ресурса</w:t>
            </w:r>
          </w:p>
          <w:p w14:paraId="75D610E8" w14:textId="5937BB96" w:rsidR="00FC0A85" w:rsidRPr="004E59DC" w:rsidRDefault="000515E1" w:rsidP="0079634A">
            <w:pPr>
              <w:jc w:val="both"/>
              <w:rPr>
                <w:lang w:val="sr-Latn-BA"/>
              </w:rPr>
            </w:pPr>
            <w:r>
              <w:rPr>
                <w:lang w:val="sr-Cyrl-CS"/>
              </w:rPr>
              <w:t>Свеучилиште/Универзитет Херцеговина</w:t>
            </w:r>
          </w:p>
        </w:tc>
      </w:tr>
      <w:tr w:rsidR="00FC0A85" w:rsidRPr="00033D42" w14:paraId="1CC3A5F9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0DF2D" w14:textId="77777777" w:rsidR="00FC0A85" w:rsidRPr="00033D42" w:rsidRDefault="00FC0A85" w:rsidP="0079634A">
            <w:proofErr w:type="spellStart"/>
            <w:r w:rsidRPr="00033D42">
              <w:t>Град</w:t>
            </w:r>
            <w:proofErr w:type="spellEnd"/>
            <w:r w:rsidRPr="00033D42">
              <w:t xml:space="preserve"> /</w:t>
            </w:r>
            <w:proofErr w:type="spellStart"/>
            <w:r w:rsidRPr="00033D42">
              <w:t>Др</w:t>
            </w:r>
            <w:proofErr w:type="spellEnd"/>
            <w:r w:rsidRPr="00033D42">
              <w:rPr>
                <w:lang w:val="sr-Latn-CS"/>
              </w:rPr>
              <w:t>ж</w:t>
            </w:r>
            <w:proofErr w:type="spellStart"/>
            <w:r w:rsidRPr="00033D42">
              <w:t>ава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0F6E7D25" w14:textId="5E1B456C" w:rsidR="00FC0A85" w:rsidRPr="00033D42" w:rsidRDefault="000515E1" w:rsidP="0079634A">
            <w:r>
              <w:rPr>
                <w:lang w:val="sr-Cyrl-CS"/>
              </w:rPr>
              <w:t>Мостар, Босна и Херцеговина</w:t>
            </w:r>
          </w:p>
        </w:tc>
      </w:tr>
      <w:tr w:rsidR="00FC0A85" w:rsidRPr="006E4B39" w14:paraId="561FF5EB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2F768" w14:textId="77777777" w:rsidR="00FC0A85" w:rsidRPr="00033D42" w:rsidRDefault="00FC0A85" w:rsidP="0079634A">
            <w:proofErr w:type="spellStart"/>
            <w:r w:rsidRPr="00033D42">
              <w:t>Наслов</w:t>
            </w:r>
            <w:proofErr w:type="spellEnd"/>
            <w:r w:rsidRPr="00033D42">
              <w:t xml:space="preserve"> </w:t>
            </w:r>
            <w:proofErr w:type="spellStart"/>
            <w:r w:rsidRPr="00033D42">
              <w:t>дисертације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0A9A223B" w14:textId="6AE57200" w:rsidR="00FC0A85" w:rsidRPr="006E4B39" w:rsidRDefault="00511C82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 w:rsidR="000515E1">
              <w:rPr>
                <w:lang w:val="sr-Cyrl-CS"/>
              </w:rPr>
              <w:t>Друштвеноодговроно пословање п</w:t>
            </w:r>
            <w:r w:rsidR="00C50A5D">
              <w:rPr>
                <w:lang w:val="sr-Cyrl-CS"/>
              </w:rPr>
              <w:t>ре</w:t>
            </w:r>
            <w:r w:rsidR="000515E1">
              <w:rPr>
                <w:lang w:val="sr-Cyrl-CS"/>
              </w:rPr>
              <w:t>дузећа у индустрији туризма у Босни и Херцеговини</w:t>
            </w:r>
            <w:r w:rsidRPr="00511C82">
              <w:rPr>
                <w:lang w:val="sr-Cyrl-CS"/>
              </w:rPr>
              <w:t>“</w:t>
            </w:r>
          </w:p>
        </w:tc>
      </w:tr>
      <w:tr w:rsidR="00FC0A85" w:rsidRPr="006E4B39" w14:paraId="7458DA2D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A12F6" w14:textId="77777777" w:rsidR="00FC0A85" w:rsidRPr="00033D42" w:rsidRDefault="00FC0A85" w:rsidP="0079634A">
            <w:r w:rsidRPr="00033D42">
              <w:rPr>
                <w:lang w:val="sl-SI"/>
              </w:rPr>
              <w:t>Научна област</w:t>
            </w:r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202631FF" w14:textId="5EFEA891" w:rsidR="00FC0A85" w:rsidRPr="00511C82" w:rsidRDefault="000515E1" w:rsidP="00A42D14">
            <w:pPr>
              <w:pStyle w:val="Podnoje"/>
              <w:tabs>
                <w:tab w:val="clear" w:pos="4320"/>
                <w:tab w:val="clear" w:pos="8640"/>
              </w:tabs>
              <w:rPr>
                <w:lang w:val="sr-Cyrl-BA"/>
              </w:rPr>
            </w:pPr>
            <w:r>
              <w:rPr>
                <w:lang w:val="sr-Cyrl-BA"/>
              </w:rPr>
              <w:t>М</w:t>
            </w:r>
            <w:r w:rsidR="00511C82">
              <w:rPr>
                <w:lang w:val="sr-Cyrl-BA"/>
              </w:rPr>
              <w:t>енаџмент</w:t>
            </w:r>
            <w:r>
              <w:rPr>
                <w:lang w:val="sr-Cyrl-BA"/>
              </w:rPr>
              <w:t xml:space="preserve">, поље </w:t>
            </w:r>
            <w:r w:rsidR="00AD372C">
              <w:rPr>
                <w:lang w:val="sr-Cyrl-BA"/>
              </w:rPr>
              <w:t>о</w:t>
            </w:r>
            <w:r>
              <w:rPr>
                <w:lang w:val="sr-Cyrl-BA"/>
              </w:rPr>
              <w:t>држиви развој</w:t>
            </w:r>
          </w:p>
        </w:tc>
      </w:tr>
      <w:tr w:rsidR="00FC0A85" w:rsidRPr="00AD3FC0" w14:paraId="3B66D5CE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6E8B0" w14:textId="77777777" w:rsidR="00FC0A85" w:rsidRPr="00033D42" w:rsidRDefault="00FC0A85" w:rsidP="0079634A">
            <w:r w:rsidRPr="00033D42">
              <w:rPr>
                <w:lang w:val="sl-SI"/>
              </w:rPr>
              <w:t>Стечено научно звање</w:t>
            </w:r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7709509F" w14:textId="6775B805" w:rsidR="00FC0A85" w:rsidRPr="00E86C34" w:rsidRDefault="00511C82" w:rsidP="0079634A">
            <w:pPr>
              <w:rPr>
                <w:bCs/>
                <w:lang w:val="sr-Cyrl-RS"/>
              </w:rPr>
            </w:pPr>
            <w:r w:rsidRPr="00E86C34">
              <w:rPr>
                <w:bCs/>
                <w:lang w:val="ru-RU"/>
              </w:rPr>
              <w:t>Доктор наука</w:t>
            </w:r>
            <w:r w:rsidR="00E86C34">
              <w:rPr>
                <w:bCs/>
                <w:lang w:val="sr-Latn-RS"/>
              </w:rPr>
              <w:t xml:space="preserve"> </w:t>
            </w:r>
            <w:r w:rsidR="00E86C34">
              <w:rPr>
                <w:bCs/>
                <w:lang w:val="sr-Cyrl-RS"/>
              </w:rPr>
              <w:t>менаџмента</w:t>
            </w:r>
          </w:p>
        </w:tc>
      </w:tr>
    </w:tbl>
    <w:p w14:paraId="732504FE" w14:textId="77777777" w:rsidR="00FC0A85" w:rsidRDefault="00FC0A85" w:rsidP="00074F3E">
      <w:pPr>
        <w:rPr>
          <w:b/>
          <w:sz w:val="22"/>
          <w:szCs w:val="22"/>
          <w:lang w:val="sr-Cyrl-CS"/>
        </w:rPr>
      </w:pPr>
    </w:p>
    <w:p w14:paraId="6E3D7736" w14:textId="77777777" w:rsidR="00FC0A85" w:rsidRDefault="00FC0A85" w:rsidP="00074F3E">
      <w:pPr>
        <w:rPr>
          <w:b/>
          <w:sz w:val="22"/>
          <w:szCs w:val="22"/>
          <w:lang w:val="sr-Cyrl-CS"/>
        </w:rPr>
      </w:pPr>
    </w:p>
    <w:p w14:paraId="4EE5AF09" w14:textId="77777777" w:rsidR="008C62E0" w:rsidRDefault="008C62E0" w:rsidP="00164B59">
      <w:pPr>
        <w:rPr>
          <w:b/>
          <w:sz w:val="22"/>
          <w:szCs w:val="22"/>
          <w:lang w:val="sr-Latn-CS"/>
        </w:rPr>
      </w:pPr>
    </w:p>
    <w:p w14:paraId="761409AB" w14:textId="77777777" w:rsidR="00621A45" w:rsidRDefault="00621A45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br w:type="page"/>
      </w:r>
    </w:p>
    <w:p w14:paraId="0A3A61C0" w14:textId="6C8CF15A" w:rsidR="00164B59" w:rsidRPr="00FA05A5" w:rsidRDefault="00FA05A5" w:rsidP="00164B59">
      <w:pPr>
        <w:rPr>
          <w:b/>
          <w:sz w:val="22"/>
          <w:szCs w:val="22"/>
          <w:lang w:val="sr-Latn-CS"/>
        </w:rPr>
      </w:pPr>
      <w:proofErr w:type="spellStart"/>
      <w:r>
        <w:rPr>
          <w:b/>
          <w:sz w:val="22"/>
          <w:szCs w:val="22"/>
          <w:lang w:val="sr-Latn-CS"/>
        </w:rPr>
        <w:lastRenderedPageBreak/>
        <w:t>Библиографија</w:t>
      </w:r>
      <w:proofErr w:type="spellEnd"/>
    </w:p>
    <w:p w14:paraId="7CC4AE48" w14:textId="77777777" w:rsidR="00536EDA" w:rsidRPr="00033D42" w:rsidRDefault="00536EDA" w:rsidP="00536EDA">
      <w:pPr>
        <w:rPr>
          <w:b/>
          <w:lang w:val="sr-Cyrl-CS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8838"/>
      </w:tblGrid>
      <w:tr w:rsidR="00536EDA" w:rsidRPr="00EF0FDC" w14:paraId="74EE9A00" w14:textId="77777777" w:rsidTr="000515E1">
        <w:trPr>
          <w:trHeight w:val="361"/>
        </w:trPr>
        <w:tc>
          <w:tcPr>
            <w:tcW w:w="8838" w:type="dxa"/>
            <w:shd w:val="clear" w:color="auto" w:fill="F3F3F3"/>
          </w:tcPr>
          <w:p w14:paraId="205EEE74" w14:textId="77777777" w:rsidR="00536EDA" w:rsidRPr="00F27C79" w:rsidRDefault="00536EDA" w:rsidP="0079634A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НАУЧНА ДЈЕЛАТНОСТ</w:t>
            </w:r>
          </w:p>
        </w:tc>
      </w:tr>
      <w:tr w:rsidR="00731476" w:rsidRPr="00033D42" w14:paraId="1E6D0194" w14:textId="77777777" w:rsidTr="000515E1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8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6121B" w14:textId="77777777" w:rsidR="000515E1" w:rsidRDefault="000515E1" w:rsidP="005973C2">
            <w:pPr>
              <w:rPr>
                <w:b/>
                <w:bCs/>
                <w:lang w:val="sr-Cyrl-CS"/>
              </w:rPr>
            </w:pPr>
          </w:p>
          <w:p w14:paraId="10A17E0A" w14:textId="47DE3773" w:rsidR="00731476" w:rsidRPr="008C62E0" w:rsidRDefault="00731476" w:rsidP="005973C2">
            <w:pPr>
              <w:rPr>
                <w:bCs/>
                <w:szCs w:val="28"/>
                <w:lang w:val="sr-Latn-RS"/>
              </w:rPr>
            </w:pPr>
            <w:r>
              <w:rPr>
                <w:b/>
                <w:bCs/>
                <w:lang w:val="sr-Cyrl-CS"/>
              </w:rPr>
              <w:t>Уџбеник</w:t>
            </w:r>
            <w:r w:rsidR="008C62E0">
              <w:rPr>
                <w:b/>
                <w:bCs/>
                <w:lang w:val="sr-Latn-RS"/>
              </w:rPr>
              <w:t xml:space="preserve"> </w:t>
            </w:r>
          </w:p>
        </w:tc>
      </w:tr>
      <w:tr w:rsidR="00731476" w:rsidRPr="00033D42" w14:paraId="715AAC5A" w14:textId="77777777" w:rsidTr="000515E1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8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ED847" w14:textId="77777777" w:rsidR="00731476" w:rsidRDefault="000515E1" w:rsidP="000515E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40"/>
              <w:rPr>
                <w:lang w:val="sr-Cyrl-CS"/>
              </w:rPr>
            </w:pPr>
            <w:r w:rsidRPr="000515E1">
              <w:rPr>
                <w:lang w:val="sr-Cyrl-CS"/>
              </w:rPr>
              <w:t>Бандић, Е., Чекрлија,С</w:t>
            </w:r>
            <w:r>
              <w:rPr>
                <w:lang w:val="sr-Cyrl-CS"/>
              </w:rPr>
              <w:t xml:space="preserve">., </w:t>
            </w:r>
            <w:r>
              <w:rPr>
                <w:lang w:val="sr-Cyrl-RS"/>
              </w:rPr>
              <w:t>Радић,Г</w:t>
            </w:r>
            <w:r w:rsidRPr="000515E1">
              <w:rPr>
                <w:lang w:val="sr-Cyrl-CS"/>
              </w:rPr>
              <w:t xml:space="preserve"> (2017) Стратегијски менаџмент и израда стратегијских мапа, Центар модерних знања Бања Лука</w:t>
            </w:r>
          </w:p>
          <w:p w14:paraId="3A6C47FA" w14:textId="6B9387B9" w:rsidR="008C62E0" w:rsidRPr="00E86C34" w:rsidRDefault="008C62E0" w:rsidP="008C62E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40"/>
              <w:rPr>
                <w:lang w:val="sr-Cyrl-CS"/>
              </w:rPr>
            </w:pPr>
            <w:r w:rsidRPr="00E86C34">
              <w:rPr>
                <w:lang w:val="sr-Cyrl-CS"/>
              </w:rPr>
              <w:t>Чекрлија, С (2010) Суперхост</w:t>
            </w:r>
            <w:r w:rsidRPr="00E86C34">
              <w:rPr>
                <w:lang w:val="sr-Latn-RS"/>
              </w:rPr>
              <w:t xml:space="preserve"> </w:t>
            </w:r>
            <w:r w:rsidRPr="00E86C34">
              <w:rPr>
                <w:lang w:val="sr-Cyrl-CS"/>
              </w:rPr>
              <w:t>-</w:t>
            </w:r>
            <w:r w:rsidRPr="00E86C34">
              <w:rPr>
                <w:lang w:val="sr-Latn-RS"/>
              </w:rPr>
              <w:t xml:space="preserve"> </w:t>
            </w:r>
            <w:r w:rsidRPr="00E86C34">
              <w:rPr>
                <w:lang w:val="sr-Cyrl-CS"/>
              </w:rPr>
              <w:t xml:space="preserve">задовољан гост као сигуран профит, Независни универзитет Бања Лука и </w:t>
            </w:r>
            <w:r w:rsidRPr="00E86C34">
              <w:rPr>
                <w:lang w:val="sr-Latn-RS"/>
              </w:rPr>
              <w:t xml:space="preserve">ISHTAP </w:t>
            </w:r>
            <w:proofErr w:type="spellStart"/>
            <w:r w:rsidRPr="00E86C34">
              <w:rPr>
                <w:lang w:val="sr-Latn-RS"/>
              </w:rPr>
              <w:t>Algonquin</w:t>
            </w:r>
            <w:proofErr w:type="spellEnd"/>
            <w:r w:rsidRPr="00E86C34">
              <w:rPr>
                <w:lang w:val="sr-Latn-RS"/>
              </w:rPr>
              <w:t xml:space="preserve"> </w:t>
            </w:r>
            <w:proofErr w:type="spellStart"/>
            <w:r w:rsidRPr="00E86C34">
              <w:rPr>
                <w:lang w:val="sr-Latn-RS"/>
              </w:rPr>
              <w:t>College</w:t>
            </w:r>
            <w:proofErr w:type="spellEnd"/>
            <w:r w:rsidRPr="00E86C34">
              <w:rPr>
                <w:lang w:val="sr-Latn-RS"/>
              </w:rPr>
              <w:t xml:space="preserve"> </w:t>
            </w:r>
            <w:proofErr w:type="spellStart"/>
            <w:r w:rsidRPr="00E86C34">
              <w:rPr>
                <w:lang w:val="sr-Latn-RS"/>
              </w:rPr>
              <w:t>Canada</w:t>
            </w:r>
            <w:proofErr w:type="spellEnd"/>
          </w:p>
          <w:p w14:paraId="0E050342" w14:textId="2FCD3D75" w:rsidR="008C62E0" w:rsidRPr="00F47871" w:rsidRDefault="008C62E0" w:rsidP="000515E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40"/>
              <w:rPr>
                <w:lang w:val="sr-Cyrl-CS"/>
              </w:rPr>
            </w:pPr>
            <w:r w:rsidRPr="008C62E0">
              <w:rPr>
                <w:lang w:val="sr-Cyrl-CS"/>
              </w:rPr>
              <w:t>Савић, С., Чекрлија. С (2019) Вино и храна, Завод за уџбенике и наставна средства – Подгорица,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Република Црна Гора</w:t>
            </w:r>
            <w:r w:rsidRPr="008C62E0">
              <w:rPr>
                <w:lang w:val="sr-Cyrl-CS"/>
              </w:rPr>
              <w:t xml:space="preserve"> </w:t>
            </w:r>
            <w:hyperlink r:id="rId9" w:history="1">
              <w:r w:rsidR="0056640D" w:rsidRPr="0055738D">
                <w:rPr>
                  <w:rStyle w:val="Hiperveza"/>
                </w:rPr>
                <w:t>https://zuns.me/sites/default/files/Vino%20i%20hrana%20%5Bunutra%5D.pdf</w:t>
              </w:r>
            </w:hyperlink>
            <w:r w:rsidR="0056640D">
              <w:rPr>
                <w:lang w:val="sr-Cyrl-RS"/>
              </w:rPr>
              <w:t xml:space="preserve"> </w:t>
            </w:r>
          </w:p>
        </w:tc>
      </w:tr>
    </w:tbl>
    <w:p w14:paraId="58C06061" w14:textId="77777777" w:rsidR="00731476" w:rsidRDefault="00731476" w:rsidP="00536EDA">
      <w:pPr>
        <w:rPr>
          <w:b/>
          <w:lang w:val="sr-Cyrl-CS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5"/>
      </w:tblGrid>
      <w:tr w:rsidR="00731476" w:rsidRPr="00033D42" w14:paraId="5EBF1879" w14:textId="77777777" w:rsidTr="008C62E0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E5E93" w14:textId="77777777" w:rsidR="00731476" w:rsidRPr="00506380" w:rsidRDefault="00731476" w:rsidP="005973C2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Студијски приручници (скрипте, практикуми)</w:t>
            </w:r>
          </w:p>
        </w:tc>
      </w:tr>
      <w:tr w:rsidR="00731476" w:rsidRPr="00033D42" w14:paraId="72AF2567" w14:textId="77777777" w:rsidTr="008C62E0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AC973" w14:textId="3AABCD15" w:rsidR="00731476" w:rsidRPr="008C62E0" w:rsidRDefault="008C62E0" w:rsidP="008C62E0">
            <w:pPr>
              <w:pStyle w:val="Odlomakpopisa"/>
              <w:numPr>
                <w:ilvl w:val="0"/>
                <w:numId w:val="15"/>
              </w:numPr>
              <w:jc w:val="both"/>
              <w:rPr>
                <w:bCs/>
                <w:lang w:val="sr-Cyrl-RS"/>
              </w:rPr>
            </w:pPr>
            <w:r w:rsidRPr="008C62E0">
              <w:rPr>
                <w:bCs/>
                <w:lang w:val="sr-Cyrl-RS"/>
              </w:rPr>
              <w:t>Чекрлија,С (2019) Методологија друштвених наука у пракси, практикум за израду методолошког оквира истраживања, НУБЛ</w:t>
            </w:r>
          </w:p>
        </w:tc>
      </w:tr>
    </w:tbl>
    <w:p w14:paraId="443ADE73" w14:textId="77777777" w:rsidR="00731476" w:rsidRDefault="00731476" w:rsidP="00536EDA">
      <w:pPr>
        <w:rPr>
          <w:b/>
          <w:lang w:val="sr-Cyrl-CS"/>
        </w:rPr>
      </w:pPr>
    </w:p>
    <w:p w14:paraId="59F894FD" w14:textId="77777777" w:rsidR="00731476" w:rsidRDefault="00731476" w:rsidP="00536EDA">
      <w:pPr>
        <w:rPr>
          <w:b/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CB67C1" w:rsidRPr="00033D42" w14:paraId="1A250C20" w14:textId="77777777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88221" w14:textId="3C244DCA" w:rsidR="00CB67C1" w:rsidRPr="004A270C" w:rsidRDefault="00AF6191" w:rsidP="00B065A6">
            <w:pPr>
              <w:rPr>
                <w:bCs/>
                <w:szCs w:val="28"/>
                <w:lang w:val="sr-Cyrl-RS"/>
              </w:rPr>
            </w:pPr>
            <w:proofErr w:type="spellStart"/>
            <w:r w:rsidRPr="00AF6191">
              <w:rPr>
                <w:b/>
                <w:lang w:val="sr-Latn-BA"/>
              </w:rPr>
              <w:t>Обраћања</w:t>
            </w:r>
            <w:proofErr w:type="spellEnd"/>
            <w:r w:rsidRPr="00AF6191">
              <w:rPr>
                <w:b/>
                <w:lang w:val="sr-Latn-BA"/>
              </w:rPr>
              <w:t xml:space="preserve"> </w:t>
            </w:r>
            <w:proofErr w:type="spellStart"/>
            <w:r w:rsidRPr="00AF6191">
              <w:rPr>
                <w:b/>
                <w:lang w:val="sr-Latn-BA"/>
              </w:rPr>
              <w:t>по</w:t>
            </w:r>
            <w:proofErr w:type="spellEnd"/>
            <w:r w:rsidRPr="00AF6191">
              <w:rPr>
                <w:b/>
                <w:lang w:val="sr-Latn-BA"/>
              </w:rPr>
              <w:t xml:space="preserve"> </w:t>
            </w:r>
            <w:proofErr w:type="spellStart"/>
            <w:r w:rsidRPr="00AF6191">
              <w:rPr>
                <w:b/>
                <w:lang w:val="sr-Latn-BA"/>
              </w:rPr>
              <w:t>позиву</w:t>
            </w:r>
            <w:proofErr w:type="spellEnd"/>
            <w:r w:rsidRPr="00AF6191">
              <w:rPr>
                <w:b/>
                <w:lang w:val="sr-Latn-BA"/>
              </w:rPr>
              <w:t xml:space="preserve"> и </w:t>
            </w:r>
            <w:proofErr w:type="spellStart"/>
            <w:r w:rsidRPr="00AF6191">
              <w:rPr>
                <w:b/>
                <w:lang w:val="sr-Latn-BA"/>
              </w:rPr>
              <w:t>предавања</w:t>
            </w:r>
            <w:proofErr w:type="spellEnd"/>
            <w:r w:rsidRPr="00AF6191">
              <w:rPr>
                <w:b/>
                <w:lang w:val="sr-Latn-BA"/>
              </w:rPr>
              <w:t xml:space="preserve"> </w:t>
            </w:r>
            <w:proofErr w:type="spellStart"/>
            <w:r w:rsidRPr="00AF6191">
              <w:rPr>
                <w:b/>
                <w:lang w:val="sr-Latn-BA"/>
              </w:rPr>
              <w:t>по</w:t>
            </w:r>
            <w:proofErr w:type="spellEnd"/>
            <w:r w:rsidRPr="00AF6191">
              <w:rPr>
                <w:b/>
                <w:lang w:val="sr-Latn-BA"/>
              </w:rPr>
              <w:t xml:space="preserve"> </w:t>
            </w:r>
            <w:proofErr w:type="spellStart"/>
            <w:r w:rsidRPr="00AF6191">
              <w:rPr>
                <w:b/>
                <w:lang w:val="sr-Latn-BA"/>
              </w:rPr>
              <w:t>позиву</w:t>
            </w:r>
            <w:proofErr w:type="spellEnd"/>
            <w:r w:rsidR="004A270C">
              <w:rPr>
                <w:b/>
                <w:lang w:val="sr-Cyrl-RS"/>
              </w:rPr>
              <w:t xml:space="preserve">, учешће на међународним конференцијама </w:t>
            </w:r>
          </w:p>
        </w:tc>
      </w:tr>
      <w:tr w:rsidR="00CB67C1" w:rsidRPr="00033D42" w14:paraId="1916FF2E" w14:textId="77777777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8D314" w14:textId="77777777" w:rsidR="00AF6191" w:rsidRPr="00AF6191" w:rsidRDefault="00AF6191" w:rsidP="00AF6191">
            <w:pPr>
              <w:numPr>
                <w:ilvl w:val="0"/>
                <w:numId w:val="11"/>
              </w:numPr>
              <w:tabs>
                <w:tab w:val="left" w:pos="368"/>
              </w:tabs>
              <w:spacing w:line="234" w:lineRule="auto"/>
              <w:ind w:right="200"/>
              <w:rPr>
                <w:lang w:val="sr-Latn-BA"/>
              </w:rPr>
            </w:pPr>
            <w:r w:rsidRPr="00AF6191">
              <w:rPr>
                <w:lang w:val="sr-Latn-BA"/>
              </w:rPr>
              <w:t xml:space="preserve">11/2019 </w:t>
            </w:r>
            <w:proofErr w:type="spellStart"/>
            <w:r w:rsidRPr="00AF6191">
              <w:rPr>
                <w:lang w:val="sr-Latn-BA"/>
              </w:rPr>
              <w:t>Пословни</w:t>
            </w:r>
            <w:proofErr w:type="spellEnd"/>
            <w:r w:rsidRPr="00AF6191">
              <w:rPr>
                <w:lang w:val="sr-Latn-BA"/>
              </w:rPr>
              <w:t xml:space="preserve"> </w:t>
            </w:r>
            <w:proofErr w:type="spellStart"/>
            <w:r w:rsidRPr="00AF6191">
              <w:rPr>
                <w:lang w:val="sr-Latn-BA"/>
              </w:rPr>
              <w:t>форум</w:t>
            </w:r>
            <w:proofErr w:type="spellEnd"/>
            <w:r w:rsidRPr="00AF6191">
              <w:rPr>
                <w:lang w:val="sr-Latn-BA"/>
              </w:rPr>
              <w:t xml:space="preserve"> </w:t>
            </w:r>
            <w:proofErr w:type="spellStart"/>
            <w:r w:rsidRPr="00AF6191">
              <w:rPr>
                <w:lang w:val="sr-Latn-BA"/>
              </w:rPr>
              <w:t>Италија-Босна</w:t>
            </w:r>
            <w:proofErr w:type="spellEnd"/>
            <w:r w:rsidRPr="00AF6191">
              <w:rPr>
                <w:lang w:val="sr-Latn-BA"/>
              </w:rPr>
              <w:t xml:space="preserve"> и </w:t>
            </w:r>
            <w:proofErr w:type="spellStart"/>
            <w:r w:rsidRPr="00AF6191">
              <w:rPr>
                <w:lang w:val="sr-Latn-BA"/>
              </w:rPr>
              <w:t>Херцеговина</w:t>
            </w:r>
            <w:proofErr w:type="spellEnd"/>
            <w:r w:rsidRPr="00AF6191">
              <w:rPr>
                <w:lang w:val="sr-Latn-BA"/>
              </w:rPr>
              <w:t xml:space="preserve">, </w:t>
            </w:r>
            <w:proofErr w:type="spellStart"/>
            <w:r w:rsidRPr="00AF6191">
              <w:rPr>
                <w:lang w:val="sr-Latn-BA"/>
              </w:rPr>
              <w:t>Ђенова</w:t>
            </w:r>
            <w:proofErr w:type="spellEnd"/>
            <w:r w:rsidRPr="00AF6191">
              <w:rPr>
                <w:lang w:val="sr-Latn-BA"/>
              </w:rPr>
              <w:t xml:space="preserve">, </w:t>
            </w:r>
            <w:proofErr w:type="spellStart"/>
            <w:r w:rsidRPr="00AF6191">
              <w:rPr>
                <w:lang w:val="sr-Latn-BA"/>
              </w:rPr>
              <w:t>Италија</w:t>
            </w:r>
            <w:proofErr w:type="spellEnd"/>
          </w:p>
          <w:p w14:paraId="17967DEF" w14:textId="27B67F3B" w:rsidR="00AF6191" w:rsidRPr="00AF6191" w:rsidRDefault="00AF6191" w:rsidP="00AF6191">
            <w:pPr>
              <w:numPr>
                <w:ilvl w:val="0"/>
                <w:numId w:val="11"/>
              </w:numPr>
              <w:tabs>
                <w:tab w:val="left" w:pos="368"/>
              </w:tabs>
              <w:spacing w:line="234" w:lineRule="auto"/>
              <w:ind w:right="200"/>
              <w:rPr>
                <w:lang w:val="sr-Latn-BA"/>
              </w:rPr>
            </w:pPr>
            <w:r w:rsidRPr="00AF6191">
              <w:rPr>
                <w:lang w:val="sr-Latn-BA"/>
              </w:rPr>
              <w:t xml:space="preserve">02/2020 </w:t>
            </w:r>
            <w:r>
              <w:rPr>
                <w:lang w:val="sr-Cyrl-RS"/>
              </w:rPr>
              <w:t>Уједеињене Нације</w:t>
            </w:r>
            <w:r w:rsidR="004A270C">
              <w:rPr>
                <w:lang w:val="sr-Cyrl-RS"/>
              </w:rPr>
              <w:t xml:space="preserve"> </w:t>
            </w:r>
            <w:proofErr w:type="spellStart"/>
            <w:r w:rsidRPr="00AF6191">
              <w:rPr>
                <w:lang w:val="sr-Latn-BA"/>
              </w:rPr>
              <w:t>Међународна</w:t>
            </w:r>
            <w:proofErr w:type="spellEnd"/>
            <w:r w:rsidRPr="00AF6191">
              <w:rPr>
                <w:lang w:val="sr-Latn-BA"/>
              </w:rPr>
              <w:t xml:space="preserve"> </w:t>
            </w:r>
            <w:proofErr w:type="spellStart"/>
            <w:r w:rsidRPr="00AF6191">
              <w:rPr>
                <w:lang w:val="sr-Latn-BA"/>
              </w:rPr>
              <w:t>конференција</w:t>
            </w:r>
            <w:proofErr w:type="spellEnd"/>
            <w:r w:rsidRPr="00AF6191">
              <w:rPr>
                <w:lang w:val="sr-Latn-BA"/>
              </w:rPr>
              <w:t xml:space="preserve"> "</w:t>
            </w:r>
            <w:proofErr w:type="spellStart"/>
            <w:r w:rsidRPr="00AF6191">
              <w:rPr>
                <w:lang w:val="sr-Latn-BA"/>
              </w:rPr>
              <w:t>Иницијативе</w:t>
            </w:r>
            <w:proofErr w:type="spellEnd"/>
            <w:r w:rsidRPr="00AF6191">
              <w:rPr>
                <w:lang w:val="sr-Latn-BA"/>
              </w:rPr>
              <w:t xml:space="preserve"> </w:t>
            </w:r>
            <w:proofErr w:type="spellStart"/>
            <w:r w:rsidRPr="00AF6191">
              <w:rPr>
                <w:lang w:val="sr-Latn-BA"/>
              </w:rPr>
              <w:t>за</w:t>
            </w:r>
            <w:proofErr w:type="spellEnd"/>
            <w:r w:rsidRPr="00AF6191">
              <w:rPr>
                <w:lang w:val="sr-Latn-BA"/>
              </w:rPr>
              <w:t xml:space="preserve"> </w:t>
            </w:r>
            <w:proofErr w:type="spellStart"/>
            <w:r w:rsidRPr="00AF6191">
              <w:rPr>
                <w:lang w:val="sr-Latn-BA"/>
              </w:rPr>
              <w:t>заштиту</w:t>
            </w:r>
            <w:proofErr w:type="spellEnd"/>
            <w:r w:rsidRPr="00AF6191">
              <w:rPr>
                <w:lang w:val="sr-Latn-BA"/>
              </w:rPr>
              <w:t xml:space="preserve"> </w:t>
            </w:r>
            <w:proofErr w:type="spellStart"/>
            <w:r w:rsidRPr="00AF6191">
              <w:rPr>
                <w:lang w:val="sr-Latn-BA"/>
              </w:rPr>
              <w:t>младих</w:t>
            </w:r>
            <w:proofErr w:type="spellEnd"/>
            <w:r w:rsidRPr="00AF6191">
              <w:rPr>
                <w:lang w:val="sr-Latn-BA"/>
              </w:rPr>
              <w:t xml:space="preserve"> </w:t>
            </w:r>
            <w:proofErr w:type="spellStart"/>
            <w:r w:rsidRPr="00AF6191">
              <w:rPr>
                <w:lang w:val="sr-Latn-BA"/>
              </w:rPr>
              <w:t>од</w:t>
            </w:r>
            <w:proofErr w:type="spellEnd"/>
            <w:r w:rsidRPr="00AF6191">
              <w:rPr>
                <w:lang w:val="sr-Latn-BA"/>
              </w:rPr>
              <w:t xml:space="preserve"> </w:t>
            </w:r>
            <w:proofErr w:type="spellStart"/>
            <w:r w:rsidRPr="00AF6191">
              <w:rPr>
                <w:lang w:val="sr-Latn-BA"/>
              </w:rPr>
              <w:t>екстремистичке</w:t>
            </w:r>
            <w:proofErr w:type="spellEnd"/>
            <w:r w:rsidRPr="00AF6191">
              <w:rPr>
                <w:lang w:val="sr-Latn-BA"/>
              </w:rPr>
              <w:t xml:space="preserve"> и </w:t>
            </w:r>
            <w:proofErr w:type="spellStart"/>
            <w:r w:rsidRPr="00AF6191">
              <w:rPr>
                <w:lang w:val="sr-Latn-BA"/>
              </w:rPr>
              <w:t>насилне</w:t>
            </w:r>
            <w:proofErr w:type="spellEnd"/>
            <w:r w:rsidRPr="00AF6191">
              <w:rPr>
                <w:lang w:val="sr-Latn-BA"/>
              </w:rPr>
              <w:t xml:space="preserve"> </w:t>
            </w:r>
            <w:proofErr w:type="spellStart"/>
            <w:r w:rsidRPr="00AF6191">
              <w:rPr>
                <w:lang w:val="sr-Latn-BA"/>
              </w:rPr>
              <w:t>идеологије</w:t>
            </w:r>
            <w:proofErr w:type="spellEnd"/>
            <w:r w:rsidRPr="00AF6191">
              <w:rPr>
                <w:lang w:val="sr-Latn-BA"/>
              </w:rPr>
              <w:t xml:space="preserve"> - </w:t>
            </w:r>
            <w:proofErr w:type="spellStart"/>
            <w:r w:rsidRPr="00AF6191">
              <w:rPr>
                <w:lang w:val="sr-Latn-BA"/>
              </w:rPr>
              <w:t>мјере</w:t>
            </w:r>
            <w:proofErr w:type="spellEnd"/>
            <w:r w:rsidRPr="00AF6191">
              <w:rPr>
                <w:lang w:val="sr-Latn-BA"/>
              </w:rPr>
              <w:t xml:space="preserve"> </w:t>
            </w:r>
            <w:proofErr w:type="spellStart"/>
            <w:r w:rsidRPr="00AF6191">
              <w:rPr>
                <w:lang w:val="sr-Latn-BA"/>
              </w:rPr>
              <w:t>примјене</w:t>
            </w:r>
            <w:proofErr w:type="spellEnd"/>
            <w:r w:rsidRPr="00AF6191">
              <w:rPr>
                <w:lang w:val="sr-Latn-BA"/>
              </w:rPr>
              <w:t xml:space="preserve">", </w:t>
            </w:r>
            <w:proofErr w:type="spellStart"/>
            <w:r w:rsidRPr="00AF6191">
              <w:rPr>
                <w:lang w:val="sr-Latn-BA"/>
              </w:rPr>
              <w:t>Женева</w:t>
            </w:r>
            <w:proofErr w:type="spellEnd"/>
            <w:r w:rsidRPr="00AF6191">
              <w:rPr>
                <w:lang w:val="sr-Latn-BA"/>
              </w:rPr>
              <w:t xml:space="preserve">, </w:t>
            </w:r>
            <w:proofErr w:type="spellStart"/>
            <w:r w:rsidRPr="00AF6191">
              <w:rPr>
                <w:lang w:val="sr-Latn-BA"/>
              </w:rPr>
              <w:t>Швајцарска</w:t>
            </w:r>
            <w:proofErr w:type="spellEnd"/>
            <w:r w:rsidRPr="00AF6191">
              <w:rPr>
                <w:lang w:val="sr-Latn-BA"/>
              </w:rPr>
              <w:t xml:space="preserve">, </w:t>
            </w:r>
            <w:proofErr w:type="spellStart"/>
            <w:r w:rsidRPr="00AF6191">
              <w:rPr>
                <w:lang w:val="sr-Latn-BA"/>
              </w:rPr>
              <w:t>уводничар</w:t>
            </w:r>
            <w:proofErr w:type="spellEnd"/>
          </w:p>
          <w:p w14:paraId="14BE123F" w14:textId="764875E6" w:rsidR="00AF6191" w:rsidRPr="00AF6191" w:rsidRDefault="00AF6191" w:rsidP="00AF6191">
            <w:pPr>
              <w:numPr>
                <w:ilvl w:val="0"/>
                <w:numId w:val="11"/>
              </w:numPr>
              <w:tabs>
                <w:tab w:val="left" w:pos="368"/>
              </w:tabs>
              <w:spacing w:line="234" w:lineRule="auto"/>
              <w:ind w:right="200"/>
              <w:rPr>
                <w:lang w:val="sr-Latn-BA"/>
              </w:rPr>
            </w:pPr>
            <w:r w:rsidRPr="00AF6191">
              <w:rPr>
                <w:lang w:val="sr-Latn-BA"/>
              </w:rPr>
              <w:t xml:space="preserve">04/2022 </w:t>
            </w:r>
            <w:proofErr w:type="spellStart"/>
            <w:r w:rsidR="004A270C" w:rsidRPr="00CF11DA">
              <w:t>Dunav</w:t>
            </w:r>
            <w:proofErr w:type="spellEnd"/>
            <w:r w:rsidR="004A270C" w:rsidRPr="00CF11DA">
              <w:t xml:space="preserve"> business forum</w:t>
            </w:r>
            <w:r w:rsidRPr="00AF6191">
              <w:rPr>
                <w:lang w:val="sr-Latn-BA"/>
              </w:rPr>
              <w:t xml:space="preserve">, </w:t>
            </w:r>
            <w:proofErr w:type="spellStart"/>
            <w:r w:rsidRPr="00AF6191">
              <w:rPr>
                <w:lang w:val="sr-Latn-BA"/>
              </w:rPr>
              <w:t>Бања</w:t>
            </w:r>
            <w:proofErr w:type="spellEnd"/>
            <w:r w:rsidRPr="00AF6191">
              <w:rPr>
                <w:lang w:val="sr-Latn-BA"/>
              </w:rPr>
              <w:t xml:space="preserve"> </w:t>
            </w:r>
            <w:proofErr w:type="spellStart"/>
            <w:r w:rsidRPr="00AF6191">
              <w:rPr>
                <w:lang w:val="sr-Latn-BA"/>
              </w:rPr>
              <w:t>Лука</w:t>
            </w:r>
            <w:proofErr w:type="spellEnd"/>
            <w:r w:rsidRPr="00AF6191">
              <w:rPr>
                <w:lang w:val="sr-Latn-BA"/>
              </w:rPr>
              <w:t xml:space="preserve">, </w:t>
            </w:r>
            <w:proofErr w:type="spellStart"/>
            <w:r w:rsidRPr="00AF6191">
              <w:rPr>
                <w:lang w:val="sr-Latn-BA"/>
              </w:rPr>
              <w:t>Зелена</w:t>
            </w:r>
            <w:proofErr w:type="spellEnd"/>
            <w:r w:rsidRPr="00AF6191">
              <w:rPr>
                <w:lang w:val="sr-Latn-BA"/>
              </w:rPr>
              <w:t xml:space="preserve"> </w:t>
            </w:r>
            <w:proofErr w:type="spellStart"/>
            <w:r w:rsidRPr="00AF6191">
              <w:rPr>
                <w:lang w:val="sr-Latn-BA"/>
              </w:rPr>
              <w:t>енергија</w:t>
            </w:r>
            <w:proofErr w:type="spellEnd"/>
            <w:r w:rsidRPr="00AF6191">
              <w:rPr>
                <w:lang w:val="sr-Latn-BA"/>
              </w:rPr>
              <w:t xml:space="preserve"> - </w:t>
            </w:r>
            <w:proofErr w:type="spellStart"/>
            <w:r w:rsidRPr="00AF6191">
              <w:rPr>
                <w:lang w:val="sr-Latn-BA"/>
              </w:rPr>
              <w:t>одрживи</w:t>
            </w:r>
            <w:proofErr w:type="spellEnd"/>
            <w:r w:rsidRPr="00AF6191">
              <w:rPr>
                <w:lang w:val="sr-Latn-BA"/>
              </w:rPr>
              <w:t xml:space="preserve"> </w:t>
            </w:r>
            <w:proofErr w:type="spellStart"/>
            <w:r w:rsidRPr="00AF6191">
              <w:rPr>
                <w:lang w:val="sr-Latn-BA"/>
              </w:rPr>
              <w:t>развој</w:t>
            </w:r>
            <w:proofErr w:type="spellEnd"/>
            <w:r w:rsidRPr="00AF6191">
              <w:rPr>
                <w:lang w:val="sr-Latn-BA"/>
              </w:rPr>
              <w:t xml:space="preserve"> и </w:t>
            </w:r>
            <w:proofErr w:type="spellStart"/>
            <w:r w:rsidRPr="00AF6191">
              <w:rPr>
                <w:lang w:val="sr-Latn-BA"/>
              </w:rPr>
              <w:t>животна</w:t>
            </w:r>
            <w:proofErr w:type="spellEnd"/>
            <w:r w:rsidRPr="00AF6191">
              <w:rPr>
                <w:lang w:val="sr-Latn-BA"/>
              </w:rPr>
              <w:t xml:space="preserve"> </w:t>
            </w:r>
            <w:proofErr w:type="spellStart"/>
            <w:r w:rsidRPr="00AF6191">
              <w:rPr>
                <w:lang w:val="sr-Latn-BA"/>
              </w:rPr>
              <w:t>средина</w:t>
            </w:r>
            <w:proofErr w:type="spellEnd"/>
          </w:p>
          <w:p w14:paraId="5ACEBE3F" w14:textId="3A559FFA" w:rsidR="00AF6191" w:rsidRPr="00AF6191" w:rsidRDefault="00AF6191" w:rsidP="00AF6191">
            <w:pPr>
              <w:numPr>
                <w:ilvl w:val="0"/>
                <w:numId w:val="11"/>
              </w:numPr>
              <w:tabs>
                <w:tab w:val="left" w:pos="368"/>
              </w:tabs>
              <w:spacing w:line="234" w:lineRule="auto"/>
              <w:ind w:right="200"/>
              <w:rPr>
                <w:lang w:val="sr-Latn-BA"/>
              </w:rPr>
            </w:pPr>
            <w:r w:rsidRPr="00AF6191">
              <w:rPr>
                <w:lang w:val="sr-Latn-BA"/>
              </w:rPr>
              <w:t xml:space="preserve">04/2022 </w:t>
            </w:r>
            <w:r w:rsidR="004A270C">
              <w:t>Harward Business School</w:t>
            </w:r>
            <w:r w:rsidRPr="00AF6191">
              <w:rPr>
                <w:lang w:val="sr-Latn-BA"/>
              </w:rPr>
              <w:t xml:space="preserve">, </w:t>
            </w:r>
            <w:proofErr w:type="spellStart"/>
            <w:r w:rsidRPr="00AF6191">
              <w:rPr>
                <w:lang w:val="sr-Latn-BA"/>
              </w:rPr>
              <w:t>семинар</w:t>
            </w:r>
            <w:proofErr w:type="spellEnd"/>
            <w:r w:rsidRPr="00AF6191">
              <w:rPr>
                <w:lang w:val="sr-Latn-BA"/>
              </w:rPr>
              <w:t xml:space="preserve"> </w:t>
            </w:r>
            <w:proofErr w:type="spellStart"/>
            <w:r w:rsidRPr="00AF6191">
              <w:rPr>
                <w:lang w:val="sr-Latn-BA"/>
              </w:rPr>
              <w:t>Будућност</w:t>
            </w:r>
            <w:proofErr w:type="spellEnd"/>
            <w:r w:rsidRPr="00AF6191">
              <w:rPr>
                <w:lang w:val="sr-Latn-BA"/>
              </w:rPr>
              <w:t xml:space="preserve"> </w:t>
            </w:r>
            <w:proofErr w:type="spellStart"/>
            <w:r w:rsidRPr="00AF6191">
              <w:rPr>
                <w:lang w:val="sr-Latn-BA"/>
              </w:rPr>
              <w:t>онлине</w:t>
            </w:r>
            <w:proofErr w:type="spellEnd"/>
            <w:r w:rsidRPr="00AF6191">
              <w:rPr>
                <w:lang w:val="sr-Latn-BA"/>
              </w:rPr>
              <w:t xml:space="preserve"> </w:t>
            </w:r>
            <w:proofErr w:type="spellStart"/>
            <w:r w:rsidRPr="00AF6191">
              <w:rPr>
                <w:lang w:val="sr-Latn-BA"/>
              </w:rPr>
              <w:t>образовања</w:t>
            </w:r>
            <w:proofErr w:type="spellEnd"/>
          </w:p>
          <w:p w14:paraId="48655C0A" w14:textId="76219E1A" w:rsidR="00AF6191" w:rsidRPr="00AF6191" w:rsidRDefault="00AF6191" w:rsidP="00AF6191">
            <w:pPr>
              <w:numPr>
                <w:ilvl w:val="0"/>
                <w:numId w:val="11"/>
              </w:numPr>
              <w:tabs>
                <w:tab w:val="left" w:pos="368"/>
              </w:tabs>
              <w:spacing w:line="234" w:lineRule="auto"/>
              <w:ind w:right="200"/>
              <w:rPr>
                <w:lang w:val="sr-Latn-BA"/>
              </w:rPr>
            </w:pPr>
            <w:r w:rsidRPr="00AF6191">
              <w:rPr>
                <w:lang w:val="sr-Latn-BA"/>
              </w:rPr>
              <w:t xml:space="preserve">07/2022 </w:t>
            </w:r>
            <w:proofErr w:type="spellStart"/>
            <w:r w:rsidRPr="00AF6191">
              <w:rPr>
                <w:lang w:val="sr-Latn-BA"/>
              </w:rPr>
              <w:t>Учешће</w:t>
            </w:r>
            <w:proofErr w:type="spellEnd"/>
            <w:r w:rsidRPr="00AF6191">
              <w:rPr>
                <w:lang w:val="sr-Latn-BA"/>
              </w:rPr>
              <w:t xml:space="preserve"> </w:t>
            </w:r>
            <w:proofErr w:type="spellStart"/>
            <w:r w:rsidRPr="00AF6191">
              <w:rPr>
                <w:lang w:val="sr-Latn-BA"/>
              </w:rPr>
              <w:t>на</w:t>
            </w:r>
            <w:proofErr w:type="spellEnd"/>
            <w:r w:rsidRPr="00AF6191">
              <w:rPr>
                <w:lang w:val="sr-Latn-BA"/>
              </w:rPr>
              <w:t xml:space="preserve"> </w:t>
            </w:r>
            <w:proofErr w:type="spellStart"/>
            <w:r w:rsidRPr="00AF6191">
              <w:rPr>
                <w:lang w:val="sr-Latn-BA"/>
              </w:rPr>
              <w:t>међународном</w:t>
            </w:r>
            <w:proofErr w:type="spellEnd"/>
            <w:r w:rsidRPr="00AF6191">
              <w:rPr>
                <w:lang w:val="sr-Latn-BA"/>
              </w:rPr>
              <w:t xml:space="preserve"> </w:t>
            </w:r>
            <w:proofErr w:type="spellStart"/>
            <w:r w:rsidRPr="00AF6191">
              <w:rPr>
                <w:lang w:val="sr-Latn-BA"/>
              </w:rPr>
              <w:t>научној</w:t>
            </w:r>
            <w:proofErr w:type="spellEnd"/>
            <w:r w:rsidRPr="00AF6191">
              <w:rPr>
                <w:lang w:val="sr-Latn-BA"/>
              </w:rPr>
              <w:t xml:space="preserve"> </w:t>
            </w:r>
            <w:proofErr w:type="spellStart"/>
            <w:r w:rsidRPr="00AF6191">
              <w:rPr>
                <w:lang w:val="sr-Latn-BA"/>
              </w:rPr>
              <w:t>конференцији</w:t>
            </w:r>
            <w:proofErr w:type="spellEnd"/>
            <w:r w:rsidRPr="00AF6191">
              <w:rPr>
                <w:lang w:val="sr-Latn-BA"/>
              </w:rPr>
              <w:t xml:space="preserve"> </w:t>
            </w:r>
            <w:r w:rsidR="004A270C" w:rsidRPr="00CF11DA">
              <w:t xml:space="preserve">ICSLT 2022, 8 </w:t>
            </w:r>
            <w:proofErr w:type="spellStart"/>
            <w:r w:rsidR="004A270C" w:rsidRPr="00CF11DA">
              <w:t>th</w:t>
            </w:r>
            <w:proofErr w:type="spellEnd"/>
            <w:r w:rsidR="004A270C" w:rsidRPr="00CF11DA">
              <w:t xml:space="preserve"> International Conference on e- Society, e-Learning and e-Technologies</w:t>
            </w:r>
            <w:r w:rsidRPr="00AF6191">
              <w:rPr>
                <w:lang w:val="sr-Latn-BA"/>
              </w:rPr>
              <w:t xml:space="preserve">, </w:t>
            </w:r>
            <w:proofErr w:type="spellStart"/>
            <w:r w:rsidRPr="00AF6191">
              <w:rPr>
                <w:lang w:val="sr-Latn-BA"/>
              </w:rPr>
              <w:t>Рим</w:t>
            </w:r>
            <w:proofErr w:type="spellEnd"/>
            <w:r w:rsidRPr="00AF6191">
              <w:rPr>
                <w:lang w:val="sr-Latn-BA"/>
              </w:rPr>
              <w:t xml:space="preserve">, </w:t>
            </w:r>
            <w:proofErr w:type="spellStart"/>
            <w:r w:rsidRPr="00AF6191">
              <w:rPr>
                <w:lang w:val="sr-Latn-BA"/>
              </w:rPr>
              <w:t>Италија</w:t>
            </w:r>
            <w:proofErr w:type="spellEnd"/>
            <w:r w:rsidRPr="00AF6191">
              <w:rPr>
                <w:lang w:val="sr-Latn-BA"/>
              </w:rPr>
              <w:t>, 10-12 6.2022</w:t>
            </w:r>
          </w:p>
          <w:p w14:paraId="04E32534" w14:textId="5DFB4195" w:rsidR="00A3610B" w:rsidRPr="00A3610B" w:rsidRDefault="00AF6191" w:rsidP="00AF6191">
            <w:pPr>
              <w:numPr>
                <w:ilvl w:val="0"/>
                <w:numId w:val="11"/>
              </w:numPr>
              <w:tabs>
                <w:tab w:val="left" w:pos="368"/>
              </w:tabs>
              <w:spacing w:line="234" w:lineRule="auto"/>
              <w:ind w:right="200"/>
              <w:rPr>
                <w:lang w:val="sr-Latn-BA"/>
              </w:rPr>
            </w:pPr>
            <w:r w:rsidRPr="00AF6191">
              <w:rPr>
                <w:lang w:val="sr-Latn-BA"/>
              </w:rPr>
              <w:t xml:space="preserve">05/2023 </w:t>
            </w:r>
            <w:proofErr w:type="spellStart"/>
            <w:r w:rsidRPr="00AF6191">
              <w:rPr>
                <w:lang w:val="sr-Latn-BA"/>
              </w:rPr>
              <w:t>Школа</w:t>
            </w:r>
            <w:proofErr w:type="spellEnd"/>
            <w:r w:rsidRPr="00AF6191">
              <w:rPr>
                <w:lang w:val="sr-Latn-BA"/>
              </w:rPr>
              <w:t xml:space="preserve"> </w:t>
            </w:r>
            <w:proofErr w:type="spellStart"/>
            <w:r w:rsidRPr="00AF6191">
              <w:rPr>
                <w:lang w:val="sr-Latn-BA"/>
              </w:rPr>
              <w:t>енергетске</w:t>
            </w:r>
            <w:proofErr w:type="spellEnd"/>
            <w:r w:rsidRPr="00AF6191">
              <w:rPr>
                <w:lang w:val="sr-Latn-BA"/>
              </w:rPr>
              <w:t xml:space="preserve"> </w:t>
            </w:r>
            <w:proofErr w:type="spellStart"/>
            <w:r w:rsidRPr="00AF6191">
              <w:rPr>
                <w:lang w:val="sr-Latn-BA"/>
              </w:rPr>
              <w:t>транзиције</w:t>
            </w:r>
            <w:proofErr w:type="spellEnd"/>
            <w:r w:rsidRPr="00AF6191">
              <w:rPr>
                <w:lang w:val="sr-Latn-BA"/>
              </w:rPr>
              <w:t xml:space="preserve">, </w:t>
            </w:r>
            <w:proofErr w:type="spellStart"/>
            <w:r w:rsidRPr="00AF6191">
              <w:rPr>
                <w:lang w:val="sr-Latn-BA"/>
              </w:rPr>
              <w:t>Регионални</w:t>
            </w:r>
            <w:proofErr w:type="spellEnd"/>
            <w:r w:rsidRPr="00AF6191">
              <w:rPr>
                <w:lang w:val="sr-Latn-BA"/>
              </w:rPr>
              <w:t xml:space="preserve"> </w:t>
            </w:r>
            <w:proofErr w:type="spellStart"/>
            <w:r w:rsidRPr="00AF6191">
              <w:rPr>
                <w:lang w:val="sr-Latn-BA"/>
              </w:rPr>
              <w:t>центар</w:t>
            </w:r>
            <w:proofErr w:type="spellEnd"/>
            <w:r w:rsidRPr="00AF6191">
              <w:rPr>
                <w:lang w:val="sr-Latn-BA"/>
              </w:rPr>
              <w:t xml:space="preserve"> </w:t>
            </w:r>
            <w:proofErr w:type="spellStart"/>
            <w:r w:rsidRPr="00AF6191">
              <w:rPr>
                <w:lang w:val="sr-Latn-BA"/>
              </w:rPr>
              <w:t>за</w:t>
            </w:r>
            <w:proofErr w:type="spellEnd"/>
            <w:r w:rsidRPr="00AF6191">
              <w:rPr>
                <w:lang w:val="sr-Latn-BA"/>
              </w:rPr>
              <w:t xml:space="preserve"> </w:t>
            </w:r>
            <w:proofErr w:type="spellStart"/>
            <w:r w:rsidRPr="00AF6191">
              <w:rPr>
                <w:lang w:val="sr-Latn-BA"/>
              </w:rPr>
              <w:t>одрживу</w:t>
            </w:r>
            <w:proofErr w:type="spellEnd"/>
            <w:r w:rsidRPr="00AF6191">
              <w:rPr>
                <w:lang w:val="sr-Latn-BA"/>
              </w:rPr>
              <w:t xml:space="preserve"> </w:t>
            </w:r>
            <w:proofErr w:type="spellStart"/>
            <w:r w:rsidRPr="00AF6191">
              <w:rPr>
                <w:lang w:val="sr-Latn-BA"/>
              </w:rPr>
              <w:t>енергетску</w:t>
            </w:r>
            <w:proofErr w:type="spellEnd"/>
            <w:r w:rsidRPr="00AF6191">
              <w:rPr>
                <w:lang w:val="sr-Latn-BA"/>
              </w:rPr>
              <w:t xml:space="preserve"> </w:t>
            </w:r>
            <w:proofErr w:type="spellStart"/>
            <w:r w:rsidRPr="00AF6191">
              <w:rPr>
                <w:lang w:val="sr-Latn-BA"/>
              </w:rPr>
              <w:t>транзицију</w:t>
            </w:r>
            <w:proofErr w:type="spellEnd"/>
            <w:r w:rsidRPr="00AF6191">
              <w:rPr>
                <w:lang w:val="sr-Latn-BA"/>
              </w:rPr>
              <w:t xml:space="preserve"> </w:t>
            </w:r>
            <w:proofErr w:type="spellStart"/>
            <w:r w:rsidRPr="00AF6191">
              <w:rPr>
                <w:lang w:val="sr-Latn-BA"/>
              </w:rPr>
              <w:t>Бања</w:t>
            </w:r>
            <w:proofErr w:type="spellEnd"/>
            <w:r w:rsidRPr="00AF6191">
              <w:rPr>
                <w:lang w:val="sr-Latn-BA"/>
              </w:rPr>
              <w:t xml:space="preserve"> </w:t>
            </w:r>
            <w:proofErr w:type="spellStart"/>
            <w:r w:rsidRPr="00AF6191">
              <w:rPr>
                <w:lang w:val="sr-Latn-BA"/>
              </w:rPr>
              <w:t>Лука</w:t>
            </w:r>
            <w:proofErr w:type="spellEnd"/>
          </w:p>
        </w:tc>
      </w:tr>
    </w:tbl>
    <w:p w14:paraId="2E466EF9" w14:textId="77777777" w:rsidR="00536EDA" w:rsidRDefault="00536EDA" w:rsidP="00536EDA">
      <w:pPr>
        <w:rPr>
          <w:b/>
          <w:lang w:val="sr-Cyrl-CS"/>
        </w:rPr>
      </w:pPr>
      <w:bookmarkStart w:id="0" w:name="page4"/>
      <w:bookmarkStart w:id="1" w:name="page5"/>
      <w:bookmarkEnd w:id="0"/>
      <w:bookmarkEnd w:id="1"/>
    </w:p>
    <w:p w14:paraId="233B89D5" w14:textId="77777777" w:rsidR="00BC5937" w:rsidRDefault="00BC5937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14:paraId="556EB103" w14:textId="77777777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C22C4" w14:textId="77777777" w:rsidR="00536EDA" w:rsidRPr="00731476" w:rsidRDefault="006634CA" w:rsidP="0079634A">
            <w:pPr>
              <w:rPr>
                <w:b/>
                <w:bCs/>
                <w:szCs w:val="28"/>
                <w:lang w:val="sr-Cyrl-CS"/>
              </w:rPr>
            </w:pPr>
            <w:r w:rsidRPr="00731476">
              <w:rPr>
                <w:b/>
                <w:bCs/>
                <w:szCs w:val="28"/>
                <w:lang w:val="sr-Cyrl-CS"/>
              </w:rPr>
              <w:t>Рад у часопису националног значаја (Р61)</w:t>
            </w:r>
          </w:p>
        </w:tc>
      </w:tr>
      <w:tr w:rsidR="00536EDA" w:rsidRPr="00033D42" w14:paraId="5B08AB50" w14:textId="77777777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2F7708" w14:textId="6ED24910" w:rsidR="00920F03" w:rsidRDefault="00920F03" w:rsidP="00920F03">
            <w:pPr>
              <w:tabs>
                <w:tab w:val="left" w:pos="247"/>
              </w:tabs>
              <w:spacing w:line="0" w:lineRule="atLeast"/>
            </w:pPr>
            <w:r>
              <w:t>1.</w:t>
            </w:r>
            <w:r>
              <w:tab/>
            </w:r>
            <w:proofErr w:type="spellStart"/>
            <w:r>
              <w:t>Чекрлија</w:t>
            </w:r>
            <w:proofErr w:type="spellEnd"/>
            <w:r>
              <w:t xml:space="preserve">, С (2022)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трендови</w:t>
            </w:r>
            <w:proofErr w:type="spellEnd"/>
            <w:r>
              <w:t xml:space="preserve"> у </w:t>
            </w:r>
            <w:proofErr w:type="spellStart"/>
            <w:r>
              <w:t>ресторатерству</w:t>
            </w:r>
            <w:proofErr w:type="spellEnd"/>
            <w:r>
              <w:t xml:space="preserve"> </w:t>
            </w:r>
            <w:r w:rsidR="00AF6191" w:rsidRPr="00AF6191">
              <w:t xml:space="preserve">– street style hype </w:t>
            </w:r>
            <w:proofErr w:type="spellStart"/>
            <w:r w:rsidR="00AF6191" w:rsidRPr="00AF6191">
              <w:t>restorani</w:t>
            </w:r>
            <w:proofErr w:type="spellEnd"/>
            <w:r w:rsidR="00AF6191" w:rsidRPr="00AF6191">
              <w:t>, Scientific Conference with International Participation “CHALLENGES IN GASTRONOMY IN THE POST-PANDEMIC PERIOD - NEW TRENDS AND EXPECTATIONS”</w:t>
            </w:r>
            <w:r>
              <w:t xml:space="preserve">, </w:t>
            </w:r>
            <w:proofErr w:type="spellStart"/>
            <w:r>
              <w:t>Независни</w:t>
            </w:r>
            <w:proofErr w:type="spellEnd"/>
            <w:r>
              <w:t xml:space="preserve"> </w:t>
            </w:r>
            <w:proofErr w:type="spellStart"/>
            <w:r>
              <w:t>универзитет</w:t>
            </w:r>
            <w:proofErr w:type="spellEnd"/>
            <w:r>
              <w:t xml:space="preserve"> </w:t>
            </w:r>
            <w:proofErr w:type="spellStart"/>
            <w:r>
              <w:t>Бања</w:t>
            </w:r>
            <w:proofErr w:type="spellEnd"/>
            <w:r>
              <w:t xml:space="preserve"> </w:t>
            </w:r>
            <w:proofErr w:type="spellStart"/>
            <w:r>
              <w:t>Лука</w:t>
            </w:r>
            <w:proofErr w:type="spellEnd"/>
          </w:p>
          <w:p w14:paraId="2CF66C50" w14:textId="77777777" w:rsidR="00920F03" w:rsidRDefault="00920F03" w:rsidP="00920F03">
            <w:pPr>
              <w:tabs>
                <w:tab w:val="left" w:pos="247"/>
              </w:tabs>
              <w:spacing w:line="0" w:lineRule="atLeast"/>
            </w:pPr>
            <w:r>
              <w:t>2.</w:t>
            </w:r>
            <w:r>
              <w:tab/>
            </w:r>
            <w:proofErr w:type="spellStart"/>
            <w:r>
              <w:t>Павловић,Д</w:t>
            </w:r>
            <w:proofErr w:type="spellEnd"/>
            <w:r>
              <w:t xml:space="preserve">., </w:t>
            </w:r>
            <w:proofErr w:type="spellStart"/>
            <w:r>
              <w:t>Чекрлија</w:t>
            </w:r>
            <w:proofErr w:type="spellEnd"/>
            <w:r>
              <w:t xml:space="preserve">. С (2021) УТИЦАЈ ПРОСТОРНОГ ПЛАНИРАЊА НА ПРОСТОРНО-ФУНКЦИОНАЛНИ РАЗВОЈ ЛОКАЛНОГ НИВОА САМОУПРАВЕ, </w:t>
            </w:r>
            <w:proofErr w:type="spellStart"/>
            <w:r>
              <w:t>Научни</w:t>
            </w:r>
            <w:proofErr w:type="spellEnd"/>
            <w:r>
              <w:t xml:space="preserve"> </w:t>
            </w:r>
            <w:proofErr w:type="spellStart"/>
            <w:r>
              <w:t>часопис</w:t>
            </w:r>
            <w:proofErr w:type="spellEnd"/>
            <w:r>
              <w:t xml:space="preserve"> СВАРОГ, </w:t>
            </w:r>
            <w:proofErr w:type="spellStart"/>
            <w:r>
              <w:t>Независни</w:t>
            </w:r>
            <w:proofErr w:type="spellEnd"/>
            <w:r>
              <w:t xml:space="preserve"> </w:t>
            </w:r>
            <w:proofErr w:type="spellStart"/>
            <w:r>
              <w:t>универзитет</w:t>
            </w:r>
            <w:proofErr w:type="spellEnd"/>
            <w:r>
              <w:t xml:space="preserve"> </w:t>
            </w:r>
            <w:proofErr w:type="spellStart"/>
            <w:r>
              <w:t>Бања</w:t>
            </w:r>
            <w:proofErr w:type="spellEnd"/>
            <w:r>
              <w:t xml:space="preserve"> </w:t>
            </w:r>
            <w:proofErr w:type="spellStart"/>
            <w:r>
              <w:t>Лука</w:t>
            </w:r>
            <w:proofErr w:type="spellEnd"/>
          </w:p>
          <w:p w14:paraId="04A5FD07" w14:textId="77777777" w:rsidR="00920F03" w:rsidRDefault="00920F03" w:rsidP="00920F03">
            <w:pPr>
              <w:tabs>
                <w:tab w:val="left" w:pos="247"/>
              </w:tabs>
              <w:spacing w:line="0" w:lineRule="atLeast"/>
            </w:pPr>
            <w:r>
              <w:lastRenderedPageBreak/>
              <w:t>3.</w:t>
            </w:r>
            <w:r>
              <w:tab/>
            </w:r>
            <w:proofErr w:type="spellStart"/>
            <w:r>
              <w:t>Чекрлија</w:t>
            </w:r>
            <w:proofErr w:type="spellEnd"/>
            <w:r>
              <w:t xml:space="preserve">, С (2018) ИНВЕСТИРАЊЕ У ИНДУСТРИЈИ ТУРИЗМА - ЕЛЕМЕНТИ СТУДИЈЕ ИЗВОДЉИВОСТИ У ХОТЕЛСКОМ БИЗНИСУ, </w:t>
            </w:r>
            <w:proofErr w:type="spellStart"/>
            <w:r>
              <w:t>Научни</w:t>
            </w:r>
            <w:proofErr w:type="spellEnd"/>
            <w:r>
              <w:t xml:space="preserve"> </w:t>
            </w:r>
            <w:proofErr w:type="spellStart"/>
            <w:r>
              <w:t>часопис</w:t>
            </w:r>
            <w:proofErr w:type="spellEnd"/>
            <w:r>
              <w:t xml:space="preserve"> СВАРОГ, </w:t>
            </w:r>
            <w:proofErr w:type="spellStart"/>
            <w:r>
              <w:t>Независни</w:t>
            </w:r>
            <w:proofErr w:type="spellEnd"/>
            <w:r>
              <w:t xml:space="preserve"> </w:t>
            </w:r>
            <w:proofErr w:type="spellStart"/>
            <w:r>
              <w:t>универзитет</w:t>
            </w:r>
            <w:proofErr w:type="spellEnd"/>
            <w:r>
              <w:t xml:space="preserve"> </w:t>
            </w:r>
            <w:proofErr w:type="spellStart"/>
            <w:r>
              <w:t>Бања</w:t>
            </w:r>
            <w:proofErr w:type="spellEnd"/>
            <w:r>
              <w:t xml:space="preserve"> </w:t>
            </w:r>
            <w:proofErr w:type="spellStart"/>
            <w:r>
              <w:t>Лука</w:t>
            </w:r>
            <w:proofErr w:type="spellEnd"/>
          </w:p>
          <w:p w14:paraId="6EE89F5A" w14:textId="77777777" w:rsidR="00920F03" w:rsidRDefault="00920F03" w:rsidP="00920F03">
            <w:pPr>
              <w:tabs>
                <w:tab w:val="left" w:pos="247"/>
              </w:tabs>
              <w:spacing w:line="0" w:lineRule="atLeast"/>
            </w:pPr>
            <w:r>
              <w:t>4.</w:t>
            </w:r>
            <w:r>
              <w:tab/>
            </w:r>
            <w:proofErr w:type="spellStart"/>
            <w:r>
              <w:t>Чекрлија</w:t>
            </w:r>
            <w:proofErr w:type="spellEnd"/>
            <w:r>
              <w:t xml:space="preserve">, С (2017) </w:t>
            </w:r>
            <w:proofErr w:type="spellStart"/>
            <w:r>
              <w:t>Екотуризам</w:t>
            </w:r>
            <w:proofErr w:type="spellEnd"/>
            <w:r>
              <w:t xml:space="preserve"> и </w:t>
            </w:r>
            <w:proofErr w:type="spellStart"/>
            <w:r>
              <w:t>одрживо</w:t>
            </w:r>
            <w:proofErr w:type="spellEnd"/>
            <w:r>
              <w:t xml:space="preserve"> </w:t>
            </w:r>
            <w:proofErr w:type="spellStart"/>
            <w:r>
              <w:t>управљање</w:t>
            </w:r>
            <w:proofErr w:type="spellEnd"/>
            <w:r>
              <w:t xml:space="preserve"> </w:t>
            </w:r>
            <w:proofErr w:type="spellStart"/>
            <w:r>
              <w:t>ресурсима</w:t>
            </w:r>
            <w:proofErr w:type="spellEnd"/>
            <w:r>
              <w:t xml:space="preserve">, </w:t>
            </w:r>
            <w:proofErr w:type="spellStart"/>
            <w:r>
              <w:t>Научни</w:t>
            </w:r>
            <w:proofErr w:type="spellEnd"/>
            <w:r>
              <w:t xml:space="preserve"> </w:t>
            </w:r>
            <w:proofErr w:type="spellStart"/>
            <w:r>
              <w:t>часопис</w:t>
            </w:r>
            <w:proofErr w:type="spellEnd"/>
            <w:r>
              <w:t xml:space="preserve"> СВАРОГ, </w:t>
            </w:r>
            <w:proofErr w:type="spellStart"/>
            <w:r>
              <w:t>Независни</w:t>
            </w:r>
            <w:proofErr w:type="spellEnd"/>
            <w:r>
              <w:t xml:space="preserve"> </w:t>
            </w:r>
            <w:proofErr w:type="spellStart"/>
            <w:r>
              <w:t>универзитет</w:t>
            </w:r>
            <w:proofErr w:type="spellEnd"/>
            <w:r>
              <w:t xml:space="preserve"> </w:t>
            </w:r>
            <w:proofErr w:type="spellStart"/>
            <w:r>
              <w:t>Бања</w:t>
            </w:r>
            <w:proofErr w:type="spellEnd"/>
            <w:r>
              <w:t xml:space="preserve"> </w:t>
            </w:r>
            <w:proofErr w:type="spellStart"/>
            <w:r>
              <w:t>Лука</w:t>
            </w:r>
            <w:proofErr w:type="spellEnd"/>
          </w:p>
          <w:p w14:paraId="6D36272B" w14:textId="77777777" w:rsidR="00920F03" w:rsidRDefault="00920F03" w:rsidP="00920F03">
            <w:pPr>
              <w:tabs>
                <w:tab w:val="left" w:pos="247"/>
              </w:tabs>
              <w:spacing w:line="0" w:lineRule="atLeast"/>
            </w:pPr>
            <w:r>
              <w:t>5.</w:t>
            </w:r>
            <w:r>
              <w:tab/>
            </w:r>
            <w:proofErr w:type="spellStart"/>
            <w:r>
              <w:t>Чекрлија</w:t>
            </w:r>
            <w:proofErr w:type="spellEnd"/>
            <w:r>
              <w:t xml:space="preserve">, С (2017) </w:t>
            </w: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пословање</w:t>
            </w:r>
            <w:proofErr w:type="spellEnd"/>
            <w:r>
              <w:t xml:space="preserve"> </w:t>
            </w:r>
            <w:proofErr w:type="spellStart"/>
            <w:r>
              <w:t>предузећа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компаративна</w:t>
            </w:r>
            <w:proofErr w:type="spellEnd"/>
            <w:r>
              <w:t xml:space="preserve"> </w:t>
            </w:r>
            <w:proofErr w:type="spellStart"/>
            <w:r>
              <w:t>предност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међународном</w:t>
            </w:r>
            <w:proofErr w:type="spellEnd"/>
            <w:r>
              <w:t xml:space="preserve"> </w:t>
            </w:r>
            <w:proofErr w:type="spellStart"/>
            <w:r>
              <w:t>тржишту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примјеру</w:t>
            </w:r>
            <w:proofErr w:type="spellEnd"/>
            <w:r>
              <w:t xml:space="preserve"> </w:t>
            </w:r>
            <w:proofErr w:type="spellStart"/>
            <w:r>
              <w:t>компаније</w:t>
            </w:r>
            <w:proofErr w:type="spellEnd"/>
            <w:r>
              <w:t xml:space="preserve"> ИКЕА; </w:t>
            </w:r>
            <w:proofErr w:type="spellStart"/>
            <w:r>
              <w:t>Актуелности</w:t>
            </w:r>
            <w:proofErr w:type="spellEnd"/>
            <w:r>
              <w:t xml:space="preserve">, БЛЦ, </w:t>
            </w:r>
            <w:proofErr w:type="spellStart"/>
            <w:r>
              <w:t>БАња</w:t>
            </w:r>
            <w:proofErr w:type="spellEnd"/>
            <w:r>
              <w:t xml:space="preserve"> </w:t>
            </w:r>
            <w:proofErr w:type="spellStart"/>
            <w:r>
              <w:t>Лука</w:t>
            </w:r>
            <w:proofErr w:type="spellEnd"/>
          </w:p>
          <w:p w14:paraId="518996FA" w14:textId="77777777" w:rsidR="00920F03" w:rsidRDefault="00920F03" w:rsidP="00920F03">
            <w:pPr>
              <w:tabs>
                <w:tab w:val="left" w:pos="247"/>
              </w:tabs>
              <w:spacing w:line="0" w:lineRule="atLeast"/>
            </w:pPr>
            <w:r>
              <w:t>6.</w:t>
            </w:r>
            <w:r>
              <w:tab/>
            </w:r>
            <w:proofErr w:type="spellStart"/>
            <w:r>
              <w:t>Чекрлија</w:t>
            </w:r>
            <w:proofErr w:type="spellEnd"/>
            <w:r>
              <w:t xml:space="preserve">, С. (2015), САВРЕМЕНИ АЛАТИ У МЕТОДОЛОГИЈИ ДРУШТВЕНИХ ИСТРАЖИВАЊА, КОНТРЕВЕРЗЕ И ПРЕДНОСТИ ИНТЕРНЕТА, </w:t>
            </w:r>
            <w:proofErr w:type="spellStart"/>
            <w:r>
              <w:t>Научни</w:t>
            </w:r>
            <w:proofErr w:type="spellEnd"/>
            <w:r>
              <w:t xml:space="preserve"> </w:t>
            </w:r>
            <w:proofErr w:type="spellStart"/>
            <w:r>
              <w:t>часопис</w:t>
            </w:r>
            <w:proofErr w:type="spellEnd"/>
            <w:r>
              <w:t xml:space="preserve"> СВАРОГ, </w:t>
            </w:r>
            <w:proofErr w:type="spellStart"/>
            <w:r>
              <w:t>Независни</w:t>
            </w:r>
            <w:proofErr w:type="spellEnd"/>
            <w:r>
              <w:t xml:space="preserve"> </w:t>
            </w:r>
            <w:proofErr w:type="spellStart"/>
            <w:r>
              <w:t>универзитет</w:t>
            </w:r>
            <w:proofErr w:type="spellEnd"/>
            <w:r>
              <w:t xml:space="preserve"> </w:t>
            </w:r>
            <w:proofErr w:type="spellStart"/>
            <w:r>
              <w:t>Бања</w:t>
            </w:r>
            <w:proofErr w:type="spellEnd"/>
            <w:r>
              <w:t xml:space="preserve"> </w:t>
            </w:r>
            <w:proofErr w:type="spellStart"/>
            <w:r>
              <w:t>Лука</w:t>
            </w:r>
            <w:proofErr w:type="spellEnd"/>
          </w:p>
          <w:p w14:paraId="2671E67D" w14:textId="77777777" w:rsidR="00920F03" w:rsidRDefault="00920F03" w:rsidP="00920F03">
            <w:pPr>
              <w:tabs>
                <w:tab w:val="left" w:pos="247"/>
              </w:tabs>
              <w:spacing w:line="0" w:lineRule="atLeast"/>
            </w:pPr>
            <w:r>
              <w:t>7.</w:t>
            </w:r>
            <w:r>
              <w:tab/>
            </w:r>
            <w:proofErr w:type="spellStart"/>
            <w:r>
              <w:t>Чекрлија</w:t>
            </w:r>
            <w:proofErr w:type="spellEnd"/>
            <w:r>
              <w:t xml:space="preserve">, С (2015) ЗНАЧАЈ МЕЂУНАРОДНОГ МЕНАЏМЕНТА МУЛТИНАЦИОНАЛНЕ КОРПОРАЦИЈЕ КАО СУКРЕАТОРИ МЕЂУНАРОДНИХ ОДНОСА, </w:t>
            </w:r>
            <w:proofErr w:type="spellStart"/>
            <w:r>
              <w:t>Научни</w:t>
            </w:r>
            <w:proofErr w:type="spellEnd"/>
            <w:r>
              <w:t xml:space="preserve"> </w:t>
            </w:r>
            <w:proofErr w:type="spellStart"/>
            <w:r>
              <w:t>часопис</w:t>
            </w:r>
            <w:proofErr w:type="spellEnd"/>
            <w:r>
              <w:t xml:space="preserve"> СВАРОГ, </w:t>
            </w:r>
            <w:proofErr w:type="spellStart"/>
            <w:r>
              <w:t>Независни</w:t>
            </w:r>
            <w:proofErr w:type="spellEnd"/>
            <w:r>
              <w:t xml:space="preserve"> </w:t>
            </w:r>
            <w:proofErr w:type="spellStart"/>
            <w:r>
              <w:t>универзитет</w:t>
            </w:r>
            <w:proofErr w:type="spellEnd"/>
            <w:r>
              <w:t xml:space="preserve"> </w:t>
            </w:r>
            <w:proofErr w:type="spellStart"/>
            <w:r>
              <w:t>Бања</w:t>
            </w:r>
            <w:proofErr w:type="spellEnd"/>
            <w:r>
              <w:t xml:space="preserve"> </w:t>
            </w:r>
            <w:proofErr w:type="spellStart"/>
            <w:r>
              <w:t>Лука</w:t>
            </w:r>
            <w:proofErr w:type="spellEnd"/>
          </w:p>
          <w:p w14:paraId="7AA411F0" w14:textId="77777777" w:rsidR="00920F03" w:rsidRDefault="00920F03" w:rsidP="00920F03">
            <w:pPr>
              <w:tabs>
                <w:tab w:val="left" w:pos="247"/>
              </w:tabs>
              <w:spacing w:line="0" w:lineRule="atLeast"/>
            </w:pPr>
            <w:r>
              <w:t>8.</w:t>
            </w:r>
            <w:r>
              <w:tab/>
            </w:r>
            <w:proofErr w:type="spellStart"/>
            <w:r>
              <w:t>Чекрлија</w:t>
            </w:r>
            <w:proofErr w:type="spellEnd"/>
            <w:r>
              <w:t xml:space="preserve">, С (2013) ШТЕТНЕ ПОСЉЕДИЦЕ ДИСЛОЦИРАЊА ПОСЛОВАЊА КОРПОРАЦИЈА У НЕРАЗВИЈЕНЕ ЗЕМЉЕ, </w:t>
            </w:r>
            <w:proofErr w:type="spellStart"/>
            <w:r>
              <w:t>Путокази</w:t>
            </w:r>
            <w:proofErr w:type="spellEnd"/>
            <w:r>
              <w:t xml:space="preserve">, бр.1, </w:t>
            </w:r>
            <w:proofErr w:type="spellStart"/>
            <w:r>
              <w:t>Свеучилиште</w:t>
            </w:r>
            <w:proofErr w:type="spellEnd"/>
            <w:r>
              <w:t xml:space="preserve"> </w:t>
            </w:r>
            <w:proofErr w:type="spellStart"/>
            <w:r>
              <w:t>Херцеговина</w:t>
            </w:r>
            <w:proofErr w:type="spellEnd"/>
          </w:p>
          <w:p w14:paraId="03511DCD" w14:textId="77777777" w:rsidR="00920F03" w:rsidRDefault="00920F03" w:rsidP="00920F03">
            <w:pPr>
              <w:tabs>
                <w:tab w:val="left" w:pos="247"/>
              </w:tabs>
              <w:spacing w:line="0" w:lineRule="atLeast"/>
            </w:pPr>
            <w:r>
              <w:t>9.</w:t>
            </w:r>
            <w:r>
              <w:tab/>
            </w:r>
            <w:proofErr w:type="spellStart"/>
            <w:r>
              <w:t>Чекрлија</w:t>
            </w:r>
            <w:proofErr w:type="spellEnd"/>
            <w:r>
              <w:t xml:space="preserve">, С (2012) СТАЊЕ ОКОЛИША У ФЕДЕРАЦИЈИ БИХ, </w:t>
            </w:r>
            <w:proofErr w:type="spellStart"/>
            <w:r>
              <w:t>Научни</w:t>
            </w:r>
            <w:proofErr w:type="spellEnd"/>
            <w:r>
              <w:t xml:space="preserve"> </w:t>
            </w:r>
            <w:proofErr w:type="spellStart"/>
            <w:r>
              <w:t>часопис</w:t>
            </w:r>
            <w:proofErr w:type="spellEnd"/>
            <w:r>
              <w:t xml:space="preserve"> СВАРОГ, </w:t>
            </w:r>
            <w:proofErr w:type="spellStart"/>
            <w:r>
              <w:t>Независни</w:t>
            </w:r>
            <w:proofErr w:type="spellEnd"/>
            <w:r>
              <w:t xml:space="preserve"> </w:t>
            </w:r>
            <w:proofErr w:type="spellStart"/>
            <w:r>
              <w:t>универзитет</w:t>
            </w:r>
            <w:proofErr w:type="spellEnd"/>
            <w:r>
              <w:t xml:space="preserve"> </w:t>
            </w:r>
            <w:proofErr w:type="spellStart"/>
            <w:r>
              <w:t>Бања</w:t>
            </w:r>
            <w:proofErr w:type="spellEnd"/>
            <w:r>
              <w:t xml:space="preserve"> </w:t>
            </w:r>
            <w:proofErr w:type="spellStart"/>
            <w:r>
              <w:t>Лука</w:t>
            </w:r>
            <w:proofErr w:type="spellEnd"/>
          </w:p>
          <w:p w14:paraId="59F0ED74" w14:textId="77777777" w:rsidR="00920F03" w:rsidRDefault="00920F03" w:rsidP="00920F03">
            <w:pPr>
              <w:tabs>
                <w:tab w:val="left" w:pos="247"/>
              </w:tabs>
              <w:spacing w:line="0" w:lineRule="atLeast"/>
            </w:pPr>
            <w:r>
              <w:t>10.</w:t>
            </w:r>
            <w:r>
              <w:tab/>
            </w:r>
            <w:proofErr w:type="spellStart"/>
            <w:r>
              <w:t>Чекрлија</w:t>
            </w:r>
            <w:proofErr w:type="spellEnd"/>
            <w:r>
              <w:t xml:space="preserve">, С (2012) ТУРИЗАМ КАО ФАКТОР ОДРЖИВОГ РАЗВОЈА -ОПШТИ ПРИСТУП ОДНОСУ УЛАГАЊА И СИРОМАШТВА, </w:t>
            </w:r>
            <w:proofErr w:type="spellStart"/>
            <w:r>
              <w:t>Научни</w:t>
            </w:r>
            <w:proofErr w:type="spellEnd"/>
            <w:r>
              <w:t xml:space="preserve"> </w:t>
            </w:r>
            <w:proofErr w:type="spellStart"/>
            <w:r>
              <w:t>часопис</w:t>
            </w:r>
            <w:proofErr w:type="spellEnd"/>
            <w:r>
              <w:t xml:space="preserve"> СВАРОГ, </w:t>
            </w:r>
            <w:proofErr w:type="spellStart"/>
            <w:r>
              <w:t>Независни</w:t>
            </w:r>
            <w:proofErr w:type="spellEnd"/>
            <w:r>
              <w:t xml:space="preserve"> </w:t>
            </w:r>
            <w:proofErr w:type="spellStart"/>
            <w:r>
              <w:t>универзитет</w:t>
            </w:r>
            <w:proofErr w:type="spellEnd"/>
            <w:r>
              <w:t xml:space="preserve"> </w:t>
            </w:r>
            <w:proofErr w:type="spellStart"/>
            <w:r>
              <w:t>Бања</w:t>
            </w:r>
            <w:proofErr w:type="spellEnd"/>
            <w:r>
              <w:t xml:space="preserve"> </w:t>
            </w:r>
            <w:proofErr w:type="spellStart"/>
            <w:r>
              <w:t>Лука</w:t>
            </w:r>
            <w:proofErr w:type="spellEnd"/>
          </w:p>
          <w:p w14:paraId="592C005E" w14:textId="77777777" w:rsidR="00920F03" w:rsidRDefault="00920F03" w:rsidP="00920F03">
            <w:pPr>
              <w:tabs>
                <w:tab w:val="left" w:pos="247"/>
              </w:tabs>
              <w:spacing w:line="0" w:lineRule="atLeast"/>
            </w:pPr>
            <w:r>
              <w:t>11.</w:t>
            </w:r>
            <w:r>
              <w:tab/>
            </w:r>
            <w:proofErr w:type="spellStart"/>
            <w:r>
              <w:t>Чекрлија</w:t>
            </w:r>
            <w:proofErr w:type="spellEnd"/>
            <w:r>
              <w:t xml:space="preserve">, С (2012) ДРУШТВЕНА ОДГОВОРНОСТ ПРЕДУЗЕЋА У ИНДУСТРИЈИ ТУРИЗМА У БОСНИ И ХЕРЦЕГОВИНИ, </w:t>
            </w:r>
            <w:proofErr w:type="spellStart"/>
            <w:r>
              <w:t>Научни</w:t>
            </w:r>
            <w:proofErr w:type="spellEnd"/>
            <w:r>
              <w:t xml:space="preserve"> </w:t>
            </w:r>
            <w:proofErr w:type="spellStart"/>
            <w:r>
              <w:t>часопис</w:t>
            </w:r>
            <w:proofErr w:type="spellEnd"/>
            <w:r>
              <w:t xml:space="preserve"> СВАРОГ, </w:t>
            </w:r>
            <w:proofErr w:type="spellStart"/>
            <w:r>
              <w:t>Независни</w:t>
            </w:r>
            <w:proofErr w:type="spellEnd"/>
            <w:r>
              <w:t xml:space="preserve"> </w:t>
            </w:r>
            <w:proofErr w:type="spellStart"/>
            <w:r>
              <w:t>универзитет</w:t>
            </w:r>
            <w:proofErr w:type="spellEnd"/>
            <w:r>
              <w:t xml:space="preserve"> </w:t>
            </w:r>
            <w:proofErr w:type="spellStart"/>
            <w:r>
              <w:t>Бања</w:t>
            </w:r>
            <w:proofErr w:type="spellEnd"/>
            <w:r>
              <w:t xml:space="preserve"> </w:t>
            </w:r>
            <w:proofErr w:type="spellStart"/>
            <w:r>
              <w:t>Лука</w:t>
            </w:r>
            <w:proofErr w:type="spellEnd"/>
          </w:p>
          <w:p w14:paraId="59E255F6" w14:textId="77777777" w:rsidR="00536EDA" w:rsidRPr="00686287" w:rsidRDefault="00536EDA" w:rsidP="00920F03">
            <w:pPr>
              <w:tabs>
                <w:tab w:val="left" w:pos="247"/>
              </w:tabs>
              <w:spacing w:line="0" w:lineRule="atLeast"/>
              <w:ind w:left="360"/>
            </w:pPr>
          </w:p>
        </w:tc>
      </w:tr>
    </w:tbl>
    <w:p w14:paraId="76A0F9F2" w14:textId="77777777" w:rsidR="00536EDA" w:rsidRDefault="00536EDA" w:rsidP="00536EDA">
      <w:pPr>
        <w:rPr>
          <w:b/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1F5A4D" w:rsidRPr="00033D42" w14:paraId="0CF48058" w14:textId="77777777" w:rsidTr="00B065A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1A99C" w14:textId="77777777" w:rsidR="001F5A4D" w:rsidRPr="00731476" w:rsidRDefault="001F5A4D" w:rsidP="00B065A6">
            <w:pPr>
              <w:rPr>
                <w:b/>
                <w:bCs/>
                <w:szCs w:val="28"/>
                <w:lang w:val="sr-Latn-BA"/>
              </w:rPr>
            </w:pPr>
            <w:proofErr w:type="spellStart"/>
            <w:r w:rsidRPr="00731476">
              <w:rPr>
                <w:b/>
                <w:bCs/>
                <w:szCs w:val="28"/>
                <w:lang w:val="sr-Latn-BA"/>
              </w:rPr>
              <w:t>Научни</w:t>
            </w:r>
            <w:proofErr w:type="spellEnd"/>
            <w:r w:rsidRPr="00731476">
              <w:rPr>
                <w:b/>
                <w:bCs/>
                <w:szCs w:val="28"/>
                <w:lang w:val="sr-Latn-BA"/>
              </w:rPr>
              <w:t xml:space="preserve"> </w:t>
            </w:r>
            <w:proofErr w:type="spellStart"/>
            <w:r w:rsidRPr="00731476">
              <w:rPr>
                <w:b/>
                <w:bCs/>
                <w:szCs w:val="28"/>
                <w:lang w:val="sr-Latn-BA"/>
              </w:rPr>
              <w:t>рад</w:t>
            </w:r>
            <w:proofErr w:type="spellEnd"/>
            <w:r w:rsidRPr="00731476">
              <w:rPr>
                <w:b/>
                <w:bCs/>
                <w:szCs w:val="28"/>
                <w:lang w:val="sr-Latn-BA"/>
              </w:rPr>
              <w:t xml:space="preserve"> </w:t>
            </w:r>
            <w:proofErr w:type="spellStart"/>
            <w:r w:rsidRPr="00731476">
              <w:rPr>
                <w:b/>
                <w:bCs/>
                <w:szCs w:val="28"/>
                <w:lang w:val="sr-Latn-BA"/>
              </w:rPr>
              <w:t>на</w:t>
            </w:r>
            <w:proofErr w:type="spellEnd"/>
            <w:r w:rsidRPr="00731476">
              <w:rPr>
                <w:b/>
                <w:bCs/>
                <w:szCs w:val="28"/>
                <w:lang w:val="sr-Latn-BA"/>
              </w:rPr>
              <w:t xml:space="preserve"> </w:t>
            </w:r>
            <w:proofErr w:type="spellStart"/>
            <w:r w:rsidRPr="00731476">
              <w:rPr>
                <w:b/>
                <w:bCs/>
                <w:szCs w:val="28"/>
                <w:lang w:val="sr-Latn-BA"/>
              </w:rPr>
              <w:t>скупу</w:t>
            </w:r>
            <w:proofErr w:type="spellEnd"/>
            <w:r w:rsidRPr="00731476">
              <w:rPr>
                <w:b/>
                <w:bCs/>
                <w:szCs w:val="28"/>
                <w:lang w:val="sr-Latn-BA"/>
              </w:rPr>
              <w:t xml:space="preserve"> </w:t>
            </w:r>
            <w:proofErr w:type="spellStart"/>
            <w:r w:rsidRPr="00731476">
              <w:rPr>
                <w:b/>
                <w:bCs/>
                <w:szCs w:val="28"/>
                <w:lang w:val="sr-Latn-BA"/>
              </w:rPr>
              <w:t>међународног</w:t>
            </w:r>
            <w:proofErr w:type="spellEnd"/>
            <w:r w:rsidRPr="00731476">
              <w:rPr>
                <w:b/>
                <w:bCs/>
                <w:szCs w:val="28"/>
                <w:lang w:val="sr-Latn-BA"/>
              </w:rPr>
              <w:t xml:space="preserve"> </w:t>
            </w:r>
            <w:proofErr w:type="spellStart"/>
            <w:r w:rsidRPr="00731476">
              <w:rPr>
                <w:b/>
                <w:bCs/>
                <w:szCs w:val="28"/>
                <w:lang w:val="sr-Latn-BA"/>
              </w:rPr>
              <w:t>значаја</w:t>
            </w:r>
            <w:proofErr w:type="spellEnd"/>
            <w:r w:rsidRPr="00731476">
              <w:rPr>
                <w:b/>
                <w:bCs/>
                <w:szCs w:val="28"/>
                <w:lang w:val="sr-Latn-BA"/>
              </w:rPr>
              <w:t xml:space="preserve">, </w:t>
            </w:r>
            <w:proofErr w:type="spellStart"/>
            <w:r w:rsidRPr="00731476">
              <w:rPr>
                <w:b/>
                <w:bCs/>
                <w:szCs w:val="28"/>
                <w:lang w:val="sr-Latn-BA"/>
              </w:rPr>
              <w:t>штампан</w:t>
            </w:r>
            <w:proofErr w:type="spellEnd"/>
            <w:r w:rsidRPr="00731476">
              <w:rPr>
                <w:b/>
                <w:bCs/>
                <w:szCs w:val="28"/>
                <w:lang w:val="sr-Latn-BA"/>
              </w:rPr>
              <w:t xml:space="preserve"> у </w:t>
            </w:r>
            <w:proofErr w:type="spellStart"/>
            <w:r w:rsidRPr="00731476">
              <w:rPr>
                <w:b/>
                <w:bCs/>
                <w:szCs w:val="28"/>
                <w:lang w:val="sr-Latn-BA"/>
              </w:rPr>
              <w:t>зборнику</w:t>
            </w:r>
            <w:proofErr w:type="spellEnd"/>
            <w:r w:rsidRPr="00731476">
              <w:rPr>
                <w:b/>
                <w:bCs/>
                <w:szCs w:val="28"/>
                <w:lang w:val="sr-Latn-BA"/>
              </w:rPr>
              <w:t xml:space="preserve"> </w:t>
            </w:r>
            <w:proofErr w:type="spellStart"/>
            <w:r w:rsidRPr="00731476">
              <w:rPr>
                <w:b/>
                <w:bCs/>
                <w:szCs w:val="28"/>
                <w:lang w:val="sr-Latn-BA"/>
              </w:rPr>
              <w:t>извода</w:t>
            </w:r>
            <w:proofErr w:type="spellEnd"/>
            <w:r w:rsidRPr="00731476">
              <w:rPr>
                <w:b/>
                <w:bCs/>
                <w:szCs w:val="28"/>
                <w:lang w:val="sr-Latn-BA"/>
              </w:rPr>
              <w:t xml:space="preserve"> </w:t>
            </w:r>
            <w:proofErr w:type="spellStart"/>
            <w:r w:rsidRPr="00731476">
              <w:rPr>
                <w:b/>
                <w:bCs/>
                <w:szCs w:val="28"/>
                <w:lang w:val="sr-Latn-BA"/>
              </w:rPr>
              <w:t>радова</w:t>
            </w:r>
            <w:proofErr w:type="spellEnd"/>
          </w:p>
        </w:tc>
      </w:tr>
      <w:tr w:rsidR="001F5A4D" w:rsidRPr="00033D42" w14:paraId="72AAABA7" w14:textId="77777777" w:rsidTr="00B065A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CF0B3" w14:textId="3C85EE1E" w:rsidR="00920F03" w:rsidRPr="00920F03" w:rsidRDefault="00920F03" w:rsidP="00920F03">
            <w:pPr>
              <w:pStyle w:val="Odlomakpopisa"/>
              <w:numPr>
                <w:ilvl w:val="0"/>
                <w:numId w:val="18"/>
              </w:numPr>
              <w:rPr>
                <w:lang w:val="sr-Latn-BA"/>
              </w:rPr>
            </w:pPr>
            <w:proofErr w:type="spellStart"/>
            <w:r w:rsidRPr="00920F03">
              <w:rPr>
                <w:lang w:val="sr-Latn-BA"/>
              </w:rPr>
              <w:t>Чекрлија</w:t>
            </w:r>
            <w:proofErr w:type="spellEnd"/>
            <w:r w:rsidRPr="00920F03">
              <w:rPr>
                <w:lang w:val="sr-Latn-BA"/>
              </w:rPr>
              <w:t>, С (2023)</w:t>
            </w:r>
            <w:r w:rsidRPr="00920F03">
              <w:rPr>
                <w:shd w:val="clear" w:color="auto" w:fill="FFFFFF"/>
              </w:rPr>
              <w:t>Tendencies Of Devotional Tourism - Challenges Of The Modern Era, 14th International Religious Tourism and Pilgrimage Conference 2023</w:t>
            </w:r>
            <w:r w:rsidRPr="00920F03">
              <w:br/>
            </w:r>
            <w:r w:rsidRPr="00920F03">
              <w:rPr>
                <w:shd w:val="clear" w:color="auto" w:fill="FFFFFF"/>
              </w:rPr>
              <w:t xml:space="preserve">Mostar - </w:t>
            </w:r>
            <w:proofErr w:type="spellStart"/>
            <w:r w:rsidRPr="00920F03">
              <w:rPr>
                <w:shd w:val="clear" w:color="auto" w:fill="FFFFFF"/>
              </w:rPr>
              <w:t>Međugorje</w:t>
            </w:r>
            <w:proofErr w:type="spellEnd"/>
            <w:r w:rsidRPr="00920F03">
              <w:rPr>
                <w:shd w:val="clear" w:color="auto" w:fill="FFFFFF"/>
              </w:rPr>
              <w:t xml:space="preserve">  u </w:t>
            </w:r>
            <w:proofErr w:type="spellStart"/>
            <w:r w:rsidRPr="00920F03">
              <w:rPr>
                <w:shd w:val="clear" w:color="auto" w:fill="FFFFFF"/>
              </w:rPr>
              <w:t>organizaciji</w:t>
            </w:r>
            <w:proofErr w:type="spellEnd"/>
            <w:r w:rsidRPr="00920F03">
              <w:rPr>
                <w:shd w:val="clear" w:color="auto" w:fill="FFFFFF"/>
              </w:rPr>
              <w:t xml:space="preserve"> Leeds Beckett University, TU Dublin International, Instituto </w:t>
            </w:r>
            <w:proofErr w:type="spellStart"/>
            <w:r w:rsidRPr="00920F03">
              <w:rPr>
                <w:shd w:val="clear" w:color="auto" w:fill="FFFFFF"/>
              </w:rPr>
              <w:t>Politécnico</w:t>
            </w:r>
            <w:proofErr w:type="spellEnd"/>
            <w:r w:rsidRPr="00920F03">
              <w:rPr>
                <w:shd w:val="clear" w:color="auto" w:fill="FFFFFF"/>
              </w:rPr>
              <w:t xml:space="preserve"> de Viana do Castelo [IPVC] </w:t>
            </w:r>
            <w:r>
              <w:rPr>
                <w:shd w:val="clear" w:color="auto" w:fill="FFFFFF"/>
              </w:rPr>
              <w:t>&amp;</w:t>
            </w:r>
            <w:r w:rsidRPr="00920F03">
              <w:rPr>
                <w:shd w:val="clear" w:color="auto" w:fill="FFFFFF"/>
              </w:rPr>
              <w:t xml:space="preserve"> </w:t>
            </w:r>
            <w:proofErr w:type="spellStart"/>
            <w:r w:rsidRPr="00920F03">
              <w:rPr>
                <w:shd w:val="clear" w:color="auto" w:fill="FFFFFF"/>
              </w:rPr>
              <w:t>Sveučilište</w:t>
            </w:r>
            <w:proofErr w:type="spellEnd"/>
            <w:r w:rsidRPr="00920F03">
              <w:rPr>
                <w:shd w:val="clear" w:color="auto" w:fill="FFFFFF"/>
              </w:rPr>
              <w:t xml:space="preserve"> Hercegovina         </w:t>
            </w:r>
          </w:p>
          <w:p w14:paraId="2D23D702" w14:textId="468B9574" w:rsidR="00920F03" w:rsidRPr="00920F03" w:rsidRDefault="00000000" w:rsidP="00920F03">
            <w:pPr>
              <w:pStyle w:val="Odlomakpopisa"/>
              <w:rPr>
                <w:shd w:val="clear" w:color="auto" w:fill="FFFFFF"/>
              </w:rPr>
            </w:pPr>
            <w:hyperlink r:id="rId10" w:history="1">
              <w:r w:rsidR="00920F03" w:rsidRPr="00306575">
                <w:rPr>
                  <w:rStyle w:val="Hiperveza"/>
                  <w:shd w:val="clear" w:color="auto" w:fill="FFFFFF"/>
                </w:rPr>
                <w:t>https://irtp.co.uk/conference-programme/</w:t>
              </w:r>
            </w:hyperlink>
            <w:r w:rsidR="00920F03" w:rsidRPr="00920F03">
              <w:rPr>
                <w:shd w:val="clear" w:color="auto" w:fill="FFFFFF"/>
              </w:rPr>
              <w:t xml:space="preserve"> </w:t>
            </w:r>
          </w:p>
          <w:p w14:paraId="2D9B00D4" w14:textId="77777777" w:rsidR="00920F03" w:rsidRDefault="00920F03" w:rsidP="00920F03">
            <w:pPr>
              <w:ind w:left="270"/>
              <w:rPr>
                <w:lang w:val="sr-Latn-BA"/>
              </w:rPr>
            </w:pPr>
          </w:p>
          <w:p w14:paraId="08D51C48" w14:textId="52FC216C" w:rsidR="00920F03" w:rsidRPr="00920F03" w:rsidRDefault="00920F03" w:rsidP="00920F03">
            <w:pPr>
              <w:pStyle w:val="Odlomakpopisa"/>
              <w:numPr>
                <w:ilvl w:val="0"/>
                <w:numId w:val="18"/>
              </w:numPr>
              <w:rPr>
                <w:shd w:val="clear" w:color="auto" w:fill="FFFFFF"/>
              </w:rPr>
            </w:pPr>
            <w:proofErr w:type="spellStart"/>
            <w:r w:rsidRPr="00920F03">
              <w:rPr>
                <w:lang w:val="sr-Latn-BA"/>
              </w:rPr>
              <w:t>Чекрлија</w:t>
            </w:r>
            <w:proofErr w:type="spellEnd"/>
            <w:r w:rsidRPr="00920F03">
              <w:rPr>
                <w:lang w:val="sr-Latn-BA"/>
              </w:rPr>
              <w:t xml:space="preserve">, С., </w:t>
            </w:r>
            <w:proofErr w:type="spellStart"/>
            <w:r w:rsidRPr="00920F03">
              <w:rPr>
                <w:lang w:val="sr-Latn-BA"/>
              </w:rPr>
              <w:t>Перовић,Т</w:t>
            </w:r>
            <w:proofErr w:type="spellEnd"/>
            <w:r w:rsidRPr="00920F03">
              <w:rPr>
                <w:lang w:val="sr-Latn-BA"/>
              </w:rPr>
              <w:t xml:space="preserve"> (2017) </w:t>
            </w:r>
            <w:proofErr w:type="spellStart"/>
            <w:r w:rsidRPr="00920F03">
              <w:rPr>
                <w:lang w:val="sr-Latn-BA"/>
              </w:rPr>
              <w:t>Пети</w:t>
            </w:r>
            <w:proofErr w:type="spellEnd"/>
            <w:r w:rsidRPr="00920F03">
              <w:rPr>
                <w:lang w:val="sr-Latn-BA"/>
              </w:rPr>
              <w:t xml:space="preserve"> </w:t>
            </w:r>
            <w:proofErr w:type="spellStart"/>
            <w:r w:rsidRPr="00920F03">
              <w:rPr>
                <w:lang w:val="sr-Latn-BA"/>
              </w:rPr>
              <w:t>научно</w:t>
            </w:r>
            <w:proofErr w:type="spellEnd"/>
            <w:r w:rsidRPr="00920F03">
              <w:rPr>
                <w:lang w:val="sr-Latn-BA"/>
              </w:rPr>
              <w:t xml:space="preserve"> – </w:t>
            </w:r>
            <w:proofErr w:type="spellStart"/>
            <w:r w:rsidRPr="00920F03">
              <w:rPr>
                <w:lang w:val="sr-Latn-BA"/>
              </w:rPr>
              <w:t>стручни</w:t>
            </w:r>
            <w:proofErr w:type="spellEnd"/>
            <w:r w:rsidRPr="00920F03">
              <w:rPr>
                <w:lang w:val="sr-Latn-BA"/>
              </w:rPr>
              <w:t xml:space="preserve"> </w:t>
            </w:r>
            <w:proofErr w:type="spellStart"/>
            <w:r w:rsidRPr="00920F03">
              <w:rPr>
                <w:lang w:val="sr-Latn-BA"/>
              </w:rPr>
              <w:t>скуп</w:t>
            </w:r>
            <w:proofErr w:type="spellEnd"/>
            <w:r w:rsidRPr="00920F03">
              <w:rPr>
                <w:lang w:val="sr-Latn-BA"/>
              </w:rPr>
              <w:t xml:space="preserve"> ''5. </w:t>
            </w:r>
            <w:proofErr w:type="spellStart"/>
            <w:r w:rsidRPr="00920F03">
              <w:rPr>
                <w:lang w:val="sr-Latn-BA"/>
              </w:rPr>
              <w:t>Јуни</w:t>
            </w:r>
            <w:proofErr w:type="spellEnd"/>
            <w:r w:rsidRPr="00920F03">
              <w:rPr>
                <w:lang w:val="sr-Latn-BA"/>
              </w:rPr>
              <w:t xml:space="preserve"> – </w:t>
            </w:r>
            <w:proofErr w:type="spellStart"/>
            <w:r w:rsidRPr="00920F03">
              <w:rPr>
                <w:lang w:val="sr-Latn-BA"/>
              </w:rPr>
              <w:t>свјетски</w:t>
            </w:r>
            <w:proofErr w:type="spellEnd"/>
            <w:r w:rsidRPr="00920F03">
              <w:rPr>
                <w:lang w:val="sr-Latn-BA"/>
              </w:rPr>
              <w:t xml:space="preserve"> </w:t>
            </w:r>
            <w:proofErr w:type="spellStart"/>
            <w:r w:rsidRPr="00920F03">
              <w:rPr>
                <w:lang w:val="sr-Latn-BA"/>
              </w:rPr>
              <w:t>дан</w:t>
            </w:r>
            <w:proofErr w:type="spellEnd"/>
            <w:r w:rsidRPr="00920F03">
              <w:rPr>
                <w:lang w:val="sr-Latn-BA"/>
              </w:rPr>
              <w:t xml:space="preserve"> </w:t>
            </w:r>
            <w:proofErr w:type="spellStart"/>
            <w:r w:rsidRPr="00920F03">
              <w:rPr>
                <w:lang w:val="sr-Latn-BA"/>
              </w:rPr>
              <w:t>заштите</w:t>
            </w:r>
            <w:proofErr w:type="spellEnd"/>
            <w:r w:rsidRPr="00920F03">
              <w:rPr>
                <w:lang w:val="sr-Latn-BA"/>
              </w:rPr>
              <w:t xml:space="preserve"> </w:t>
            </w:r>
            <w:proofErr w:type="spellStart"/>
            <w:r w:rsidRPr="00920F03">
              <w:rPr>
                <w:lang w:val="sr-Latn-BA"/>
              </w:rPr>
              <w:t>околиша</w:t>
            </w:r>
            <w:proofErr w:type="spellEnd"/>
            <w:r w:rsidRPr="00920F03">
              <w:rPr>
                <w:lang w:val="sr-Latn-BA"/>
              </w:rPr>
              <w:t xml:space="preserve"> -</w:t>
            </w:r>
            <w:proofErr w:type="spellStart"/>
            <w:r w:rsidRPr="00920F03">
              <w:rPr>
                <w:lang w:val="sr-Latn-BA"/>
              </w:rPr>
              <w:t>Конкурентске</w:t>
            </w:r>
            <w:proofErr w:type="spellEnd"/>
            <w:r w:rsidRPr="00920F03">
              <w:rPr>
                <w:lang w:val="sr-Latn-BA"/>
              </w:rPr>
              <w:t xml:space="preserve"> </w:t>
            </w:r>
            <w:proofErr w:type="spellStart"/>
            <w:r w:rsidRPr="00920F03">
              <w:rPr>
                <w:lang w:val="sr-Latn-BA"/>
              </w:rPr>
              <w:t>предности</w:t>
            </w:r>
            <w:proofErr w:type="spellEnd"/>
            <w:r w:rsidRPr="00920F03">
              <w:rPr>
                <w:lang w:val="sr-Latn-BA"/>
              </w:rPr>
              <w:t xml:space="preserve"> </w:t>
            </w:r>
            <w:proofErr w:type="spellStart"/>
            <w:r w:rsidRPr="00920F03">
              <w:rPr>
                <w:lang w:val="sr-Latn-BA"/>
              </w:rPr>
              <w:t>крузинг</w:t>
            </w:r>
            <w:proofErr w:type="spellEnd"/>
            <w:r w:rsidRPr="00920F03">
              <w:rPr>
                <w:lang w:val="sr-Latn-BA"/>
              </w:rPr>
              <w:t xml:space="preserve"> </w:t>
            </w:r>
            <w:proofErr w:type="spellStart"/>
            <w:r w:rsidRPr="00920F03">
              <w:rPr>
                <w:lang w:val="sr-Latn-BA"/>
              </w:rPr>
              <w:t>туризма</w:t>
            </w:r>
            <w:proofErr w:type="spellEnd"/>
            <w:r w:rsidRPr="00920F03">
              <w:rPr>
                <w:lang w:val="sr-Latn-BA"/>
              </w:rPr>
              <w:t xml:space="preserve"> и </w:t>
            </w:r>
            <w:proofErr w:type="spellStart"/>
            <w:r w:rsidRPr="00920F03">
              <w:rPr>
                <w:lang w:val="sr-Latn-BA"/>
              </w:rPr>
              <w:t>даљи</w:t>
            </w:r>
            <w:proofErr w:type="spellEnd"/>
            <w:r w:rsidRPr="00920F03">
              <w:rPr>
                <w:lang w:val="sr-Latn-BA"/>
              </w:rPr>
              <w:t xml:space="preserve"> </w:t>
            </w:r>
            <w:proofErr w:type="spellStart"/>
            <w:r w:rsidRPr="00920F03">
              <w:rPr>
                <w:lang w:val="sr-Latn-BA"/>
              </w:rPr>
              <w:t>правци</w:t>
            </w:r>
            <w:proofErr w:type="spellEnd"/>
            <w:r w:rsidRPr="00920F03">
              <w:rPr>
                <w:lang w:val="sr-Latn-BA"/>
              </w:rPr>
              <w:t xml:space="preserve"> </w:t>
            </w:r>
            <w:proofErr w:type="spellStart"/>
            <w:r w:rsidRPr="00920F03">
              <w:rPr>
                <w:lang w:val="sr-Latn-BA"/>
              </w:rPr>
              <w:t>развоја</w:t>
            </w:r>
            <w:proofErr w:type="spellEnd"/>
            <w:r w:rsidRPr="00920F03">
              <w:rPr>
                <w:lang w:val="sr-Latn-BA"/>
              </w:rPr>
              <w:t xml:space="preserve">”, </w:t>
            </w:r>
            <w:proofErr w:type="spellStart"/>
            <w:r w:rsidRPr="00920F03">
              <w:rPr>
                <w:lang w:val="sr-Latn-BA"/>
              </w:rPr>
              <w:t>Биотехнички</w:t>
            </w:r>
            <w:proofErr w:type="spellEnd"/>
            <w:r w:rsidRPr="00920F03">
              <w:rPr>
                <w:lang w:val="sr-Latn-BA"/>
              </w:rPr>
              <w:t xml:space="preserve"> </w:t>
            </w:r>
            <w:proofErr w:type="spellStart"/>
            <w:r w:rsidRPr="00920F03">
              <w:rPr>
                <w:lang w:val="sr-Latn-BA"/>
              </w:rPr>
              <w:t>факултет</w:t>
            </w:r>
            <w:proofErr w:type="spellEnd"/>
            <w:r w:rsidRPr="00920F03">
              <w:rPr>
                <w:lang w:val="sr-Latn-BA"/>
              </w:rPr>
              <w:t xml:space="preserve"> </w:t>
            </w:r>
            <w:proofErr w:type="spellStart"/>
            <w:r w:rsidRPr="00920F03">
              <w:rPr>
                <w:lang w:val="sr-Latn-BA"/>
              </w:rPr>
              <w:t>Универзитета</w:t>
            </w:r>
            <w:proofErr w:type="spellEnd"/>
            <w:r w:rsidRPr="00920F03">
              <w:rPr>
                <w:lang w:val="sr-Latn-BA"/>
              </w:rPr>
              <w:t xml:space="preserve"> у </w:t>
            </w:r>
            <w:proofErr w:type="spellStart"/>
            <w:r w:rsidRPr="00920F03">
              <w:rPr>
                <w:lang w:val="sr-Latn-BA"/>
              </w:rPr>
              <w:t>Бихаћу</w:t>
            </w:r>
            <w:proofErr w:type="spellEnd"/>
          </w:p>
        </w:tc>
      </w:tr>
    </w:tbl>
    <w:p w14:paraId="18881A09" w14:textId="77777777" w:rsidR="00536EDA" w:rsidRDefault="00536EDA" w:rsidP="00536EDA">
      <w:pPr>
        <w:rPr>
          <w:b/>
          <w:lang w:val="sr-Cyrl-CS"/>
        </w:rPr>
      </w:pPr>
    </w:p>
    <w:p w14:paraId="3C3823DA" w14:textId="77777777" w:rsidR="00B93904" w:rsidRDefault="00B93904" w:rsidP="00536EDA">
      <w:pPr>
        <w:rPr>
          <w:b/>
          <w:lang w:val="sr-Cyrl-CS"/>
        </w:rPr>
      </w:pPr>
    </w:p>
    <w:p w14:paraId="77057557" w14:textId="77777777" w:rsidR="00E86C34" w:rsidRDefault="00E86C34" w:rsidP="00536EDA">
      <w:pPr>
        <w:rPr>
          <w:b/>
          <w:lang w:val="sr-Cyrl-CS"/>
        </w:rPr>
      </w:pPr>
    </w:p>
    <w:p w14:paraId="4681CAEB" w14:textId="77777777" w:rsidR="00AF6191" w:rsidRDefault="00AF6191" w:rsidP="00536EDA">
      <w:pPr>
        <w:rPr>
          <w:b/>
          <w:lang w:val="sr-Cyrl-CS"/>
        </w:rPr>
      </w:pPr>
    </w:p>
    <w:p w14:paraId="01265B49" w14:textId="77777777" w:rsidR="00AF6191" w:rsidRDefault="00AF6191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14:paraId="299E711C" w14:textId="77777777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B8231" w14:textId="77777777" w:rsidR="00536EDA" w:rsidRPr="00C53607" w:rsidRDefault="00536EDA" w:rsidP="0079634A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lastRenderedPageBreak/>
              <w:t>Рецензије</w:t>
            </w:r>
          </w:p>
        </w:tc>
      </w:tr>
      <w:tr w:rsidR="00536EDA" w:rsidRPr="00033D42" w14:paraId="434C549B" w14:textId="77777777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61ACF" w14:textId="3058B1E9" w:rsidR="00536EDA" w:rsidRDefault="00EC1019" w:rsidP="0079634A">
            <w:pPr>
              <w:rPr>
                <w:lang w:val="sr-Cyrl-RS"/>
              </w:rPr>
            </w:pPr>
            <w:r>
              <w:rPr>
                <w:lang w:val="sr-Latn-BA"/>
              </w:rPr>
              <w:t>-</w:t>
            </w:r>
            <w:r w:rsidR="00BC5937">
              <w:rPr>
                <w:lang w:val="sr-Cyrl-RS"/>
              </w:rPr>
              <w:t xml:space="preserve"> </w:t>
            </w:r>
            <w:r w:rsidR="00B208E9">
              <w:rPr>
                <w:lang w:val="sr-Cyrl-RS"/>
              </w:rPr>
              <w:t xml:space="preserve">др Ивка Талић, </w:t>
            </w:r>
            <w:r w:rsidR="00BC5937">
              <w:rPr>
                <w:lang w:val="sr-Cyrl-RS"/>
              </w:rPr>
              <w:t xml:space="preserve">Аализа пословних процеса, </w:t>
            </w:r>
            <w:r w:rsidR="00B208E9">
              <w:rPr>
                <w:lang w:val="sr-Cyrl-RS"/>
              </w:rPr>
              <w:t xml:space="preserve">научна </w:t>
            </w:r>
            <w:r w:rsidR="00BC5937">
              <w:rPr>
                <w:lang w:val="sr-Cyrl-RS"/>
              </w:rPr>
              <w:t>монографиј</w:t>
            </w:r>
            <w:r w:rsidR="00B208E9">
              <w:rPr>
                <w:lang w:val="sr-Cyrl-RS"/>
              </w:rPr>
              <w:t>а</w:t>
            </w:r>
            <w:r w:rsidR="00B93904">
              <w:rPr>
                <w:lang w:val="sr-Cyrl-RS"/>
              </w:rPr>
              <w:t>, 2023</w:t>
            </w:r>
            <w:r w:rsidR="00B208E9">
              <w:rPr>
                <w:lang w:val="sr-Cyrl-RS"/>
              </w:rPr>
              <w:t>.</w:t>
            </w:r>
          </w:p>
          <w:p w14:paraId="60E68766" w14:textId="55AE0379" w:rsidR="00BC5937" w:rsidRDefault="00BC5937" w:rsidP="0079634A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="00B93904">
              <w:rPr>
                <w:lang w:val="sr-Cyrl-RS"/>
              </w:rPr>
              <w:t xml:space="preserve"> </w:t>
            </w:r>
            <w:r w:rsidR="00B208E9">
              <w:rPr>
                <w:lang w:val="sr-Cyrl-RS"/>
              </w:rPr>
              <w:t xml:space="preserve">др Милош Гријић, Савремена јавна предузећа, научна монографија, </w:t>
            </w:r>
            <w:r w:rsidR="00B93904">
              <w:rPr>
                <w:lang w:val="sr-Cyrl-RS"/>
              </w:rPr>
              <w:t>2023</w:t>
            </w:r>
            <w:r w:rsidR="00B208E9">
              <w:rPr>
                <w:lang w:val="sr-Cyrl-RS"/>
              </w:rPr>
              <w:t>.</w:t>
            </w:r>
          </w:p>
          <w:p w14:paraId="527C26EE" w14:textId="77777777" w:rsidR="00B208E9" w:rsidRDefault="00B208E9" w:rsidP="00B208E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-др Хелена Лајшић, Менаџмент лјудских ресурса у организацијама,  </w:t>
            </w:r>
          </w:p>
          <w:p w14:paraId="6E1F56A8" w14:textId="5E29901B" w:rsidR="00536EDA" w:rsidRPr="00583ACD" w:rsidRDefault="00B208E9" w:rsidP="00B208E9">
            <w:pPr>
              <w:rPr>
                <w:lang w:val="sr-Latn-BA"/>
              </w:rPr>
            </w:pPr>
            <w:r>
              <w:rPr>
                <w:lang w:val="sr-Cyrl-RS"/>
              </w:rPr>
              <w:t xml:space="preserve"> универзитетски уџбеник, 2022.</w:t>
            </w:r>
          </w:p>
        </w:tc>
      </w:tr>
    </w:tbl>
    <w:p w14:paraId="62569599" w14:textId="77777777" w:rsidR="00536EDA" w:rsidRDefault="00536EDA" w:rsidP="00536EDA">
      <w:pPr>
        <w:rPr>
          <w:b/>
          <w:lang w:val="sr-Cyrl-CS"/>
        </w:rPr>
      </w:pPr>
    </w:p>
    <w:p w14:paraId="02D3D4FA" w14:textId="77777777" w:rsidR="002E1753" w:rsidRPr="00920F03" w:rsidRDefault="002E1753" w:rsidP="00536EDA">
      <w:pPr>
        <w:rPr>
          <w:b/>
          <w:bCs/>
          <w:lang w:val="sr-Latn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14:paraId="3BEACA14" w14:textId="77777777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76501" w14:textId="77777777" w:rsidR="00536EDA" w:rsidRPr="00C53607" w:rsidRDefault="00536EDA" w:rsidP="0079634A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>Реализован пројекат,</w:t>
            </w:r>
            <w:r w:rsidR="00855B3E">
              <w:rPr>
                <w:b/>
                <w:bCs/>
                <w:lang w:val="sr-Latn-BA"/>
              </w:rPr>
              <w:t xml:space="preserve"> </w:t>
            </w:r>
            <w:r w:rsidR="00855B3E" w:rsidRPr="00122AAC">
              <w:rPr>
                <w:b/>
                <w:lang w:val="ru-RU"/>
              </w:rPr>
              <w:t>радионице</w:t>
            </w:r>
            <w:r w:rsidR="00855B3E">
              <w:rPr>
                <w:b/>
                <w:bCs/>
                <w:lang w:val="sr-Latn-BA"/>
              </w:rPr>
              <w:t>,</w:t>
            </w:r>
            <w:r>
              <w:rPr>
                <w:b/>
                <w:bCs/>
                <w:lang w:val="sr-Cyrl-CS"/>
              </w:rPr>
              <w:t xml:space="preserve"> патент, бренд или оригинални метод</w:t>
            </w:r>
          </w:p>
        </w:tc>
      </w:tr>
      <w:tr w:rsidR="00536EDA" w:rsidRPr="00033D42" w14:paraId="315234A9" w14:textId="77777777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E7B7B" w14:textId="715565B2" w:rsidR="00054E62" w:rsidRPr="00054E62" w:rsidRDefault="00054E62" w:rsidP="00054E62">
            <w:pPr>
              <w:spacing w:after="360"/>
              <w:rPr>
                <w:lang w:val="sr-Latn-RS"/>
              </w:rPr>
            </w:pPr>
            <w:r w:rsidRPr="00054E62">
              <w:rPr>
                <w:lang w:val="sr-Latn-RS"/>
              </w:rPr>
              <w:t xml:space="preserve">TEACHER, </w:t>
            </w:r>
            <w:proofErr w:type="spellStart"/>
            <w:r w:rsidRPr="00054E62">
              <w:rPr>
                <w:lang w:val="sr-Latn-RS"/>
              </w:rPr>
              <w:t>Introducing</w:t>
            </w:r>
            <w:proofErr w:type="spellEnd"/>
            <w:r w:rsidRPr="00054E62">
              <w:rPr>
                <w:lang w:val="sr-Latn-RS"/>
              </w:rPr>
              <w:t xml:space="preserve"> </w:t>
            </w:r>
            <w:proofErr w:type="spellStart"/>
            <w:r w:rsidRPr="00054E62">
              <w:rPr>
                <w:lang w:val="sr-Latn-RS"/>
              </w:rPr>
              <w:t>competence</w:t>
            </w:r>
            <w:proofErr w:type="spellEnd"/>
            <w:r w:rsidRPr="00054E62">
              <w:rPr>
                <w:lang w:val="sr-Latn-RS"/>
              </w:rPr>
              <w:t xml:space="preserve"> – </w:t>
            </w:r>
            <w:proofErr w:type="spellStart"/>
            <w:r w:rsidRPr="00054E62">
              <w:rPr>
                <w:lang w:val="sr-Latn-RS"/>
              </w:rPr>
              <w:t>based</w:t>
            </w:r>
            <w:proofErr w:type="spellEnd"/>
            <w:r w:rsidRPr="00054E62">
              <w:rPr>
                <w:lang w:val="sr-Latn-RS"/>
              </w:rPr>
              <w:t xml:space="preserve"> </w:t>
            </w:r>
            <w:proofErr w:type="spellStart"/>
            <w:r w:rsidRPr="00054E62">
              <w:rPr>
                <w:lang w:val="sr-Latn-RS"/>
              </w:rPr>
              <w:t>preschool</w:t>
            </w:r>
            <w:proofErr w:type="spellEnd"/>
            <w:r w:rsidRPr="00054E62">
              <w:rPr>
                <w:lang w:val="sr-Latn-RS"/>
              </w:rPr>
              <w:t xml:space="preserve"> </w:t>
            </w:r>
            <w:proofErr w:type="spellStart"/>
            <w:r w:rsidRPr="00054E62">
              <w:rPr>
                <w:lang w:val="sr-Latn-RS"/>
              </w:rPr>
              <w:t>teacher</w:t>
            </w:r>
            <w:proofErr w:type="spellEnd"/>
            <w:r w:rsidRPr="00054E62">
              <w:rPr>
                <w:lang w:val="sr-Latn-RS"/>
              </w:rPr>
              <w:t xml:space="preserve"> </w:t>
            </w:r>
            <w:proofErr w:type="spellStart"/>
            <w:r w:rsidRPr="00054E62">
              <w:rPr>
                <w:lang w:val="sr-Latn-RS"/>
              </w:rPr>
              <w:t>education</w:t>
            </w:r>
            <w:proofErr w:type="spellEnd"/>
            <w:r w:rsidRPr="00054E62">
              <w:rPr>
                <w:lang w:val="sr-Latn-RS"/>
              </w:rPr>
              <w:t xml:space="preserve"> </w:t>
            </w:r>
            <w:proofErr w:type="spellStart"/>
            <w:r w:rsidRPr="00054E62">
              <w:rPr>
                <w:lang w:val="sr-Latn-RS"/>
              </w:rPr>
              <w:t>curricula</w:t>
            </w:r>
            <w:proofErr w:type="spellEnd"/>
            <w:r w:rsidRPr="00054E62">
              <w:rPr>
                <w:lang w:val="sr-Latn-RS"/>
              </w:rPr>
              <w:t xml:space="preserve"> in </w:t>
            </w:r>
            <w:proofErr w:type="spellStart"/>
            <w:r w:rsidRPr="00054E62">
              <w:rPr>
                <w:lang w:val="sr-Latn-RS"/>
              </w:rPr>
              <w:t>Bosnia</w:t>
            </w:r>
            <w:proofErr w:type="spellEnd"/>
            <w:r w:rsidRPr="00054E62">
              <w:rPr>
                <w:lang w:val="sr-Latn-RS"/>
              </w:rPr>
              <w:t xml:space="preserve"> </w:t>
            </w:r>
            <w:proofErr w:type="spellStart"/>
            <w:r w:rsidRPr="00054E62">
              <w:rPr>
                <w:lang w:val="sr-Latn-RS"/>
              </w:rPr>
              <w:t>and</w:t>
            </w:r>
            <w:proofErr w:type="spellEnd"/>
            <w:r w:rsidRPr="00054E62">
              <w:rPr>
                <w:lang w:val="sr-Latn-RS"/>
              </w:rPr>
              <w:t xml:space="preserve"> </w:t>
            </w:r>
            <w:proofErr w:type="spellStart"/>
            <w:r w:rsidRPr="00054E62">
              <w:rPr>
                <w:lang w:val="sr-Latn-RS"/>
              </w:rPr>
              <w:t>Herzegovina</w:t>
            </w:r>
            <w:proofErr w:type="spellEnd"/>
            <w:r w:rsidRPr="00054E62">
              <w:rPr>
                <w:lang w:val="sr-Latn-RS"/>
              </w:rPr>
              <w:t xml:space="preserve"> 2017-2020, ERASMUS+ </w:t>
            </w:r>
          </w:p>
          <w:p w14:paraId="2D3DB91D" w14:textId="61C7EB1A" w:rsidR="00054E62" w:rsidRDefault="00054E62" w:rsidP="00054E62">
            <w:pPr>
              <w:spacing w:after="360"/>
              <w:rPr>
                <w:b/>
                <w:lang w:val="en-GB"/>
              </w:rPr>
            </w:pPr>
            <w:r>
              <w:rPr>
                <w:bCs/>
                <w:lang w:val="en-GB"/>
              </w:rPr>
              <w:t xml:space="preserve">ERASMUS </w:t>
            </w:r>
            <w:r w:rsidRPr="00054E62">
              <w:rPr>
                <w:bCs/>
                <w:lang w:val="en-GB"/>
              </w:rPr>
              <w:t xml:space="preserve">Key Action 1 </w:t>
            </w:r>
            <w:r>
              <w:rPr>
                <w:bCs/>
                <w:lang w:val="en-GB"/>
              </w:rPr>
              <w:t xml:space="preserve">- </w:t>
            </w:r>
            <w:r w:rsidRPr="00054E62">
              <w:rPr>
                <w:bCs/>
                <w:lang w:val="en-GB"/>
              </w:rPr>
              <w:t>Learning Mobility for Higher Education Students and Staff</w:t>
            </w:r>
            <w:r>
              <w:rPr>
                <w:bCs/>
                <w:lang w:val="en-GB"/>
              </w:rPr>
              <w:t xml:space="preserve">, </w:t>
            </w:r>
            <w:r w:rsidRPr="00054E62">
              <w:rPr>
                <w:shd w:val="clear" w:color="auto" w:fill="FFFFFF"/>
              </w:rPr>
              <w:t>HWG LU/University of Applied Sciences</w:t>
            </w:r>
            <w:r>
              <w:rPr>
                <w:shd w:val="clear" w:color="auto" w:fill="FFFFFF"/>
              </w:rPr>
              <w:t xml:space="preserve"> </w:t>
            </w:r>
            <w:r w:rsidRPr="00054E62">
              <w:rPr>
                <w:shd w:val="clear" w:color="auto" w:fill="FFFFFF"/>
              </w:rPr>
              <w:t>Ludwigshafen</w:t>
            </w:r>
            <w:r>
              <w:rPr>
                <w:bCs/>
                <w:lang w:val="en-GB"/>
              </w:rPr>
              <w:t xml:space="preserve">, </w:t>
            </w:r>
            <w:r w:rsidR="00B208E9">
              <w:rPr>
                <w:bCs/>
                <w:lang w:val="sr-Cyrl-RS"/>
              </w:rPr>
              <w:t>СР Њемачка</w:t>
            </w:r>
            <w:r>
              <w:rPr>
                <w:bCs/>
                <w:lang w:val="en-GB"/>
              </w:rPr>
              <w:t xml:space="preserve">, </w:t>
            </w:r>
            <w:r w:rsidRPr="00B208E9">
              <w:rPr>
                <w:b/>
                <w:lang w:val="en-GB"/>
              </w:rPr>
              <w:t>2019</w:t>
            </w:r>
          </w:p>
          <w:p w14:paraId="1919CCFE" w14:textId="0DD9E2C0" w:rsidR="00AF6191" w:rsidRDefault="00AF6191" w:rsidP="00054E62">
            <w:pPr>
              <w:spacing w:after="360"/>
              <w:rPr>
                <w:bCs/>
                <w:lang w:val="en-GB"/>
              </w:rPr>
            </w:pPr>
            <w:r w:rsidRPr="00CF11DA">
              <w:t xml:space="preserve">2020 Refugees and migrants in the triangle of Bosnia and Herzegovina, Croatia and Serbia (Legal framework and analysis of the situation in certain areas), Sarajevo, 2020 </w:t>
            </w:r>
            <w:hyperlink r:id="rId11" w:history="1">
              <w:r w:rsidRPr="002319A6">
                <w:rPr>
                  <w:rStyle w:val="Hiperveza"/>
                </w:rPr>
                <w:t>https://library.fes.de/pdf-files/bueros/sarajevo/16597.pdf</w:t>
              </w:r>
            </w:hyperlink>
          </w:p>
          <w:p w14:paraId="3C51B80C" w14:textId="1F3E3B83" w:rsidR="00054E62" w:rsidRDefault="00054E62" w:rsidP="00054E62">
            <w:pPr>
              <w:spacing w:after="36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ERASMUS </w:t>
            </w:r>
            <w:r w:rsidRPr="00054E62">
              <w:rPr>
                <w:bCs/>
                <w:lang w:val="en-GB"/>
              </w:rPr>
              <w:t xml:space="preserve">Key Action 1 </w:t>
            </w:r>
            <w:r>
              <w:rPr>
                <w:bCs/>
                <w:lang w:val="en-GB"/>
              </w:rPr>
              <w:t xml:space="preserve">- </w:t>
            </w:r>
            <w:r w:rsidRPr="00054E62">
              <w:rPr>
                <w:bCs/>
                <w:lang w:val="en-GB"/>
              </w:rPr>
              <w:t>Learning Mobility for Higher Education Staff</w:t>
            </w:r>
            <w:r>
              <w:rPr>
                <w:bCs/>
                <w:lang w:val="en-GB"/>
              </w:rPr>
              <w:t xml:space="preserve">, </w:t>
            </w:r>
            <w:proofErr w:type="spellStart"/>
            <w:r>
              <w:rPr>
                <w:bCs/>
                <w:lang w:val="en-GB"/>
              </w:rPr>
              <w:t>Veleučilište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Lavoslav</w:t>
            </w:r>
            <w:proofErr w:type="spellEnd"/>
            <w:r>
              <w:rPr>
                <w:bCs/>
                <w:lang w:val="en-GB"/>
              </w:rPr>
              <w:t xml:space="preserve"> Ružička </w:t>
            </w:r>
            <w:proofErr w:type="spellStart"/>
            <w:r>
              <w:rPr>
                <w:bCs/>
                <w:lang w:val="en-GB"/>
              </w:rPr>
              <w:t>Vukovar</w:t>
            </w:r>
            <w:proofErr w:type="spellEnd"/>
            <w:r>
              <w:rPr>
                <w:bCs/>
                <w:lang w:val="en-GB"/>
              </w:rPr>
              <w:t xml:space="preserve">, </w:t>
            </w:r>
            <w:r>
              <w:rPr>
                <w:bCs/>
                <w:lang w:val="sr-Cyrl-RS"/>
              </w:rPr>
              <w:t>Хрватска</w:t>
            </w:r>
            <w:r>
              <w:rPr>
                <w:bCs/>
                <w:lang w:val="en-GB"/>
              </w:rPr>
              <w:t xml:space="preserve">, </w:t>
            </w:r>
            <w:r w:rsidRPr="00B208E9">
              <w:rPr>
                <w:b/>
                <w:lang w:val="en-GB"/>
              </w:rPr>
              <w:t>2021</w:t>
            </w:r>
          </w:p>
          <w:p w14:paraId="29DC1DCF" w14:textId="199C60E7" w:rsidR="00054E62" w:rsidRDefault="00054E62" w:rsidP="00054E62">
            <w:pPr>
              <w:spacing w:after="36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ERASMUS </w:t>
            </w:r>
            <w:r w:rsidRPr="00054E62">
              <w:rPr>
                <w:bCs/>
                <w:lang w:val="en-GB"/>
              </w:rPr>
              <w:t xml:space="preserve">Key Action 1 </w:t>
            </w:r>
            <w:r>
              <w:rPr>
                <w:bCs/>
                <w:lang w:val="en-GB"/>
              </w:rPr>
              <w:t xml:space="preserve">- </w:t>
            </w:r>
            <w:r w:rsidRPr="00054E62">
              <w:rPr>
                <w:bCs/>
                <w:lang w:val="en-GB"/>
              </w:rPr>
              <w:t>Learning Mobility for Higher Education Staff</w:t>
            </w:r>
            <w:r>
              <w:rPr>
                <w:bCs/>
                <w:lang w:val="en-GB"/>
              </w:rPr>
              <w:t xml:space="preserve">, </w:t>
            </w:r>
            <w:proofErr w:type="spellStart"/>
            <w:r>
              <w:rPr>
                <w:bCs/>
                <w:lang w:val="en-GB"/>
              </w:rPr>
              <w:t>Veleučilište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Lavoslav</w:t>
            </w:r>
            <w:proofErr w:type="spellEnd"/>
            <w:r>
              <w:rPr>
                <w:bCs/>
                <w:lang w:val="en-GB"/>
              </w:rPr>
              <w:t xml:space="preserve"> Ružička </w:t>
            </w:r>
            <w:proofErr w:type="spellStart"/>
            <w:r>
              <w:rPr>
                <w:bCs/>
                <w:lang w:val="en-GB"/>
              </w:rPr>
              <w:t>Vukovar</w:t>
            </w:r>
            <w:proofErr w:type="spellEnd"/>
            <w:r>
              <w:rPr>
                <w:bCs/>
                <w:lang w:val="en-GB"/>
              </w:rPr>
              <w:t xml:space="preserve">, </w:t>
            </w:r>
            <w:r>
              <w:rPr>
                <w:bCs/>
                <w:lang w:val="sr-Cyrl-RS"/>
              </w:rPr>
              <w:t>Хрватска</w:t>
            </w:r>
            <w:r>
              <w:rPr>
                <w:bCs/>
                <w:lang w:val="en-GB"/>
              </w:rPr>
              <w:t xml:space="preserve">, </w:t>
            </w:r>
            <w:r w:rsidRPr="00B208E9">
              <w:rPr>
                <w:b/>
                <w:lang w:val="en-GB"/>
              </w:rPr>
              <w:t>2022</w:t>
            </w:r>
          </w:p>
          <w:p w14:paraId="12F9EA4B" w14:textId="77777777" w:rsidR="00F319E0" w:rsidRDefault="00054E62" w:rsidP="00B208E9">
            <w:pPr>
              <w:spacing w:line="240" w:lineRule="atLeast"/>
              <w:rPr>
                <w:b/>
                <w:lang w:val="en-GB"/>
              </w:rPr>
            </w:pPr>
            <w:r>
              <w:rPr>
                <w:bCs/>
                <w:lang w:val="en-GB"/>
              </w:rPr>
              <w:t xml:space="preserve">ERASMUS </w:t>
            </w:r>
            <w:r w:rsidRPr="00054E62">
              <w:rPr>
                <w:bCs/>
                <w:lang w:val="en-GB"/>
              </w:rPr>
              <w:t xml:space="preserve">Key Action 1 </w:t>
            </w:r>
            <w:r>
              <w:rPr>
                <w:bCs/>
                <w:lang w:val="en-GB"/>
              </w:rPr>
              <w:t xml:space="preserve">- </w:t>
            </w:r>
            <w:r w:rsidRPr="00054E62">
              <w:rPr>
                <w:bCs/>
                <w:lang w:val="en-GB"/>
              </w:rPr>
              <w:t>Learning Mobility for Higher Education Staff</w:t>
            </w:r>
            <w:r>
              <w:rPr>
                <w:bCs/>
                <w:lang w:val="en-GB"/>
              </w:rPr>
              <w:t xml:space="preserve">, </w:t>
            </w:r>
            <w:r w:rsidR="00B208E9" w:rsidRPr="002E62C4">
              <w:rPr>
                <w:lang w:val="en-GB"/>
              </w:rPr>
              <w:t xml:space="preserve">American University of Europe </w:t>
            </w:r>
            <w:r w:rsidR="00B208E9">
              <w:rPr>
                <w:lang w:val="en-GB"/>
              </w:rPr>
              <w:t>–</w:t>
            </w:r>
            <w:r w:rsidR="00B208E9" w:rsidRPr="002E62C4">
              <w:rPr>
                <w:lang w:val="en-GB"/>
              </w:rPr>
              <w:t xml:space="preserve"> FON</w:t>
            </w:r>
            <w:r w:rsidR="00B208E9">
              <w:rPr>
                <w:lang w:val="sr-Cyrl-RS"/>
              </w:rPr>
              <w:t xml:space="preserve"> </w:t>
            </w:r>
            <w:r w:rsidR="00B208E9" w:rsidRPr="002E62C4">
              <w:rPr>
                <w:lang w:val="en-GB"/>
              </w:rPr>
              <w:t>(AUE FON)</w:t>
            </w:r>
            <w:r>
              <w:rPr>
                <w:bCs/>
                <w:lang w:val="en-GB"/>
              </w:rPr>
              <w:t xml:space="preserve">, </w:t>
            </w:r>
            <w:r>
              <w:rPr>
                <w:bCs/>
                <w:lang w:val="sr-Cyrl-RS"/>
              </w:rPr>
              <w:t>Сјеверна Македонија</w:t>
            </w:r>
            <w:r>
              <w:rPr>
                <w:bCs/>
                <w:lang w:val="en-GB"/>
              </w:rPr>
              <w:t xml:space="preserve">, </w:t>
            </w:r>
            <w:r w:rsidRPr="00B208E9">
              <w:rPr>
                <w:b/>
                <w:lang w:val="en-GB"/>
              </w:rPr>
              <w:t>2022</w:t>
            </w:r>
          </w:p>
          <w:p w14:paraId="02102B5F" w14:textId="4094687D" w:rsidR="00AF6191" w:rsidRPr="00AF6191" w:rsidRDefault="00AF6191" w:rsidP="00AF6191">
            <w:pPr>
              <w:pStyle w:val="Naslov1"/>
              <w:rPr>
                <w:b w:val="0"/>
                <w:bCs w:val="0"/>
                <w:lang w:val="sr-Cyrl-CS"/>
              </w:rPr>
            </w:pPr>
            <w:r w:rsidRPr="00AF6191">
              <w:rPr>
                <w:rFonts w:ascii="Times New Roman" w:hAnsi="Times New Roman"/>
                <w:b w:val="0"/>
                <w:bCs w:val="0"/>
                <w:sz w:val="24"/>
                <w:szCs w:val="24"/>
                <w:lang w:val="sr-Cyrl-RS"/>
              </w:rPr>
              <w:t xml:space="preserve"> „СЛОБОДА ИЗА ЖИЦЕ“ - документарни серијал о мигрнатима малољетницима без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sr-Cyrl-CS"/>
              </w:rPr>
              <w:t xml:space="preserve"> пратње и породицама са малом дјецома, Центар за азијске студије Бања Лука, 2023.</w:t>
            </w:r>
          </w:p>
          <w:p w14:paraId="210754F0" w14:textId="1C1CD822" w:rsidR="00AF6191" w:rsidRPr="00C33ADA" w:rsidRDefault="00AF6191" w:rsidP="00B208E9">
            <w:pPr>
              <w:spacing w:line="240" w:lineRule="atLeast"/>
              <w:rPr>
                <w:bCs/>
                <w:lang w:val="sr-Cyrl-CS"/>
              </w:rPr>
            </w:pPr>
          </w:p>
        </w:tc>
      </w:tr>
    </w:tbl>
    <w:p w14:paraId="39BAF716" w14:textId="77777777" w:rsidR="00536EDA" w:rsidRDefault="00536EDA" w:rsidP="00536EDA">
      <w:pPr>
        <w:rPr>
          <w:b/>
          <w:bCs/>
          <w:lang w:val="sr-Cyrl-CS"/>
        </w:rPr>
      </w:pPr>
    </w:p>
    <w:p w14:paraId="54A5C99A" w14:textId="77777777" w:rsidR="00536EDA" w:rsidRDefault="00536EDA" w:rsidP="00536EDA">
      <w:pPr>
        <w:rPr>
          <w:lang w:val="sr-Cyrl-CS"/>
        </w:rPr>
      </w:pPr>
    </w:p>
    <w:p w14:paraId="77340524" w14:textId="77777777" w:rsidR="00731476" w:rsidRPr="00875227" w:rsidRDefault="00731476" w:rsidP="00536EDA">
      <w:pPr>
        <w:rPr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14:paraId="6236E8FA" w14:textId="77777777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61B02" w14:textId="77777777" w:rsidR="00536EDA" w:rsidRPr="00C53607" w:rsidRDefault="00536EDA" w:rsidP="00855B3E">
            <w:pPr>
              <w:tabs>
                <w:tab w:val="left" w:pos="7365"/>
              </w:tabs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Чланство у међународним </w:t>
            </w:r>
            <w:r w:rsidR="00855B3E">
              <w:rPr>
                <w:b/>
                <w:bCs/>
                <w:lang w:val="sr-Cyrl-CS"/>
              </w:rPr>
              <w:t xml:space="preserve">и домаћим </w:t>
            </w:r>
            <w:r>
              <w:rPr>
                <w:b/>
                <w:bCs/>
                <w:lang w:val="sr-Cyrl-CS"/>
              </w:rPr>
              <w:t>научним тијелима и организацијама</w:t>
            </w:r>
          </w:p>
        </w:tc>
      </w:tr>
      <w:tr w:rsidR="00536EDA" w:rsidRPr="00033D42" w14:paraId="64EEB963" w14:textId="77777777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4A312" w14:textId="059DAD0A" w:rsidR="00AD7442" w:rsidRPr="00AD7442" w:rsidRDefault="00E86C34" w:rsidP="007E0F5C">
            <w:pPr>
              <w:numPr>
                <w:ilvl w:val="0"/>
                <w:numId w:val="1"/>
              </w:numPr>
              <w:ind w:left="360"/>
              <w:rPr>
                <w:lang w:val="sr-Cyrl-CS"/>
              </w:rPr>
            </w:pPr>
            <w:r>
              <w:rPr>
                <w:lang w:val="sr-Cyrl-CS"/>
              </w:rPr>
              <w:t>Центар за азијске студије Бања Лука</w:t>
            </w:r>
            <w:r w:rsidR="00B208E9">
              <w:rPr>
                <w:lang w:val="sr-Cyrl-CS"/>
              </w:rPr>
              <w:t>;</w:t>
            </w:r>
          </w:p>
          <w:p w14:paraId="3A93E4C3" w14:textId="44F9073B" w:rsidR="007068B8" w:rsidRPr="007068B8" w:rsidRDefault="007068B8" w:rsidP="007E0F5C">
            <w:pPr>
              <w:numPr>
                <w:ilvl w:val="0"/>
                <w:numId w:val="1"/>
              </w:numPr>
              <w:ind w:left="360"/>
              <w:rPr>
                <w:lang w:val="sr-Cyrl-CS"/>
              </w:rPr>
            </w:pPr>
            <w:r w:rsidRPr="007068B8">
              <w:rPr>
                <w:lang w:val="sr-Cyrl-CS"/>
              </w:rPr>
              <w:t>Уређивачки одбор научно-стручног часописа СВАРОГ</w:t>
            </w:r>
            <w:r w:rsidR="00E86C34">
              <w:rPr>
                <w:lang w:val="sr-Latn-RS"/>
              </w:rPr>
              <w:t xml:space="preserve"> </w:t>
            </w:r>
            <w:r w:rsidRPr="007068B8">
              <w:rPr>
                <w:lang w:val="sr-Cyrl-CS"/>
              </w:rPr>
              <w:t>Бања Лука;</w:t>
            </w:r>
          </w:p>
          <w:p w14:paraId="274032EF" w14:textId="0D041614" w:rsidR="00536EDA" w:rsidRPr="00E24528" w:rsidRDefault="00BC5937" w:rsidP="00E86C34">
            <w:pPr>
              <w:numPr>
                <w:ilvl w:val="0"/>
                <w:numId w:val="1"/>
              </w:numPr>
              <w:ind w:left="360"/>
              <w:rPr>
                <w:lang w:val="sr-Cyrl-CS"/>
              </w:rPr>
            </w:pPr>
            <w:r>
              <w:rPr>
                <w:lang w:val="sr-Cyrl-RS"/>
              </w:rPr>
              <w:t>Центар за одрживи туризам</w:t>
            </w:r>
            <w:r w:rsidR="00E86C34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CERT</w:t>
            </w:r>
            <w:r w:rsidR="00E86C34">
              <w:rPr>
                <w:lang w:val="sr-Latn-RS"/>
              </w:rPr>
              <w:t>;</w:t>
            </w:r>
          </w:p>
        </w:tc>
      </w:tr>
    </w:tbl>
    <w:p w14:paraId="354AFE81" w14:textId="1FF04E58" w:rsidR="004A270C" w:rsidRDefault="004A270C" w:rsidP="00536EDA">
      <w:pPr>
        <w:rPr>
          <w:b/>
          <w:bCs/>
          <w:lang w:val="sr-Cyrl-CS"/>
        </w:rPr>
      </w:pPr>
    </w:p>
    <w:p w14:paraId="60FA4F3F" w14:textId="77777777" w:rsidR="004A270C" w:rsidRDefault="004A270C">
      <w:pPr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</w:p>
    <w:p w14:paraId="7DBF1673" w14:textId="77777777" w:rsidR="004A270C" w:rsidRPr="00033D42" w:rsidRDefault="004A270C" w:rsidP="004A270C">
      <w:pPr>
        <w:rPr>
          <w:b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4A270C" w:rsidRPr="00033D42" w14:paraId="28A695D5" w14:textId="77777777" w:rsidTr="000548E4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D2F91" w14:textId="77777777" w:rsidR="004A270C" w:rsidRPr="00C53607" w:rsidRDefault="004A270C" w:rsidP="000548E4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Менторство за </w:t>
            </w:r>
            <w:r w:rsidRPr="00363C97">
              <w:rPr>
                <w:b/>
                <w:bCs/>
                <w:lang w:val="sr-Cyrl-CS"/>
              </w:rPr>
              <w:t xml:space="preserve">II </w:t>
            </w:r>
            <w:r>
              <w:rPr>
                <w:b/>
                <w:bCs/>
              </w:rPr>
              <w:t xml:space="preserve"> </w:t>
            </w:r>
          </w:p>
        </w:tc>
      </w:tr>
      <w:tr w:rsidR="004A270C" w:rsidRPr="00033D42" w14:paraId="490D9E8E" w14:textId="77777777" w:rsidTr="000548E4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EE326" w14:textId="77777777" w:rsidR="004A270C" w:rsidRDefault="004A270C" w:rsidP="000548E4">
            <w:pPr>
              <w:rPr>
                <w:lang w:val="sr-Cyrl-CS"/>
              </w:rPr>
            </w:pPr>
            <w:r w:rsidRPr="00AD7442">
              <w:rPr>
                <w:lang w:val="sr-Cyrl-CS"/>
              </w:rPr>
              <w:t>ДРУГИ ЦИКЛУС СТУДИЈА</w:t>
            </w:r>
          </w:p>
          <w:p w14:paraId="30ECE952" w14:textId="77777777" w:rsidR="004A270C" w:rsidRDefault="004A270C" w:rsidP="000548E4">
            <w:pPr>
              <w:rPr>
                <w:lang w:val="sr-Cyrl-CS"/>
              </w:rPr>
            </w:pPr>
          </w:p>
          <w:p w14:paraId="0BBFB154" w14:textId="77777777" w:rsidR="004A270C" w:rsidRDefault="004A270C" w:rsidP="000548E4">
            <w:pPr>
              <w:rPr>
                <w:bCs/>
                <w:lang w:val="sr-Cyrl-RS"/>
              </w:rPr>
            </w:pPr>
            <w:r w:rsidRPr="00B66240">
              <w:rPr>
                <w:bCs/>
                <w:lang w:val="sr-Latn-CS"/>
              </w:rPr>
              <w:t>-</w:t>
            </w:r>
            <w:r>
              <w:rPr>
                <w:bCs/>
                <w:lang w:val="sr-Latn-CS"/>
              </w:rPr>
              <w:t xml:space="preserve"> </w:t>
            </w:r>
            <w:r w:rsidRPr="00D53200">
              <w:rPr>
                <w:b/>
                <w:lang w:val="sr-Cyrl-RS"/>
              </w:rPr>
              <w:t>Томислав Галић</w:t>
            </w:r>
            <w:r>
              <w:rPr>
                <w:bCs/>
                <w:lang w:val="sr-Cyrl-RS"/>
              </w:rPr>
              <w:t>, „</w:t>
            </w:r>
            <w:r w:rsidRPr="00B66240">
              <w:rPr>
                <w:bCs/>
                <w:lang w:val="sr-Cyrl-RS"/>
              </w:rPr>
              <w:t xml:space="preserve">НАЧИНИ ПОВЕЗИВАЊА МЕЂУНАРОДНИХ </w:t>
            </w:r>
          </w:p>
          <w:p w14:paraId="5402A261" w14:textId="77777777" w:rsidR="004A270C" w:rsidRDefault="004A270C" w:rsidP="000548E4">
            <w:pPr>
              <w:rPr>
                <w:bCs/>
                <w:lang w:val="sr-Cyrl-CS"/>
              </w:rPr>
            </w:pPr>
            <w:r>
              <w:rPr>
                <w:bCs/>
                <w:lang w:val="sr-Cyrl-RS"/>
              </w:rPr>
              <w:t xml:space="preserve">  </w:t>
            </w:r>
            <w:r w:rsidRPr="00B66240">
              <w:rPr>
                <w:bCs/>
                <w:lang w:val="sr-Cyrl-RS"/>
              </w:rPr>
              <w:t>ХОТЕЛСКИХ ЛАНАЦА И</w:t>
            </w:r>
            <w:r>
              <w:rPr>
                <w:bCs/>
                <w:lang w:val="sr-Cyrl-RS"/>
              </w:rPr>
              <w:t xml:space="preserve"> </w:t>
            </w:r>
            <w:r w:rsidRPr="00B66240">
              <w:rPr>
                <w:bCs/>
                <w:lang w:val="sr-Cyrl-RS"/>
              </w:rPr>
              <w:t>АНАЛИЗА КАТЕГОРИЗАЦИЈЕ</w:t>
            </w:r>
            <w:r w:rsidRPr="00B66240">
              <w:rPr>
                <w:bCs/>
                <w:lang w:val="sr-Latn-CS"/>
              </w:rPr>
              <w:t xml:space="preserve">“ </w:t>
            </w:r>
            <w:r w:rsidRPr="00B66240">
              <w:rPr>
                <w:bCs/>
                <w:lang w:val="sr-Cyrl-CS"/>
              </w:rPr>
              <w:t>17.08.2018</w:t>
            </w:r>
          </w:p>
          <w:p w14:paraId="041C4C4B" w14:textId="77777777" w:rsidR="004A270C" w:rsidRDefault="004A270C" w:rsidP="000548E4">
            <w:pPr>
              <w:rPr>
                <w:bCs/>
                <w:lang w:val="sr-Cyrl-CS"/>
              </w:rPr>
            </w:pPr>
            <w:r w:rsidRPr="00B66240">
              <w:rPr>
                <w:bCs/>
                <w:lang w:val="sr-Cyrl-CS"/>
              </w:rPr>
              <w:t>-</w:t>
            </w:r>
            <w:r>
              <w:rPr>
                <w:bCs/>
                <w:lang w:val="sr-Cyrl-CS"/>
              </w:rPr>
              <w:t xml:space="preserve"> </w:t>
            </w:r>
            <w:r w:rsidRPr="00D53200">
              <w:rPr>
                <w:b/>
                <w:lang w:val="sr-Cyrl-CS"/>
              </w:rPr>
              <w:t>Анита Чолак</w:t>
            </w:r>
            <w:r>
              <w:rPr>
                <w:bCs/>
                <w:lang w:val="sr-Cyrl-CS"/>
              </w:rPr>
              <w:t xml:space="preserve">, </w:t>
            </w:r>
            <w:r w:rsidRPr="00D53200">
              <w:rPr>
                <w:bCs/>
                <w:lang w:val="sr-Cyrl-CS"/>
              </w:rPr>
              <w:t xml:space="preserve">„ТУРИСТИЧКА ПРОМОЦИЈА КУЛТУРНОГ БЛАГА ГРАДА </w:t>
            </w:r>
            <w:r>
              <w:rPr>
                <w:bCs/>
                <w:lang w:val="sr-Cyrl-CS"/>
              </w:rPr>
              <w:t xml:space="preserve"> </w:t>
            </w:r>
          </w:p>
          <w:p w14:paraId="4CA77FAF" w14:textId="77777777" w:rsidR="004A270C" w:rsidRDefault="004A270C" w:rsidP="000548E4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</w:t>
            </w:r>
            <w:r w:rsidRPr="00D53200">
              <w:rPr>
                <w:bCs/>
                <w:lang w:val="sr-Cyrl-CS"/>
              </w:rPr>
              <w:t xml:space="preserve">12.07.2019. </w:t>
            </w:r>
          </w:p>
          <w:p w14:paraId="50DA3D62" w14:textId="77777777" w:rsidR="004A270C" w:rsidRDefault="004A270C" w:rsidP="000548E4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-</w:t>
            </w:r>
            <w:r>
              <w:t xml:space="preserve"> </w:t>
            </w:r>
            <w:r w:rsidRPr="00D53200">
              <w:rPr>
                <w:b/>
                <w:lang w:val="sr-Cyrl-CS"/>
              </w:rPr>
              <w:t>Лана Лолић</w:t>
            </w:r>
            <w:r>
              <w:rPr>
                <w:b/>
                <w:lang w:val="sr-Cyrl-CS"/>
              </w:rPr>
              <w:t xml:space="preserve">, </w:t>
            </w:r>
            <w:r w:rsidRPr="00D53200">
              <w:rPr>
                <w:b/>
                <w:lang w:val="sr-Cyrl-CS"/>
              </w:rPr>
              <w:t xml:space="preserve"> </w:t>
            </w:r>
            <w:r w:rsidRPr="00D53200">
              <w:rPr>
                <w:bCs/>
                <w:lang w:val="sr-Cyrl-CS"/>
              </w:rPr>
              <w:t>„НЕЗАПОСЛЕНОСТ МЛАДИХ У РЕПУБЛИЦИ СРПСКОЈ И НЕУСКЛАЂЕНОСТ ТРЖИШТА РАДА“13.3.2018.</w:t>
            </w:r>
          </w:p>
          <w:p w14:paraId="5F71A627" w14:textId="77777777" w:rsidR="004A270C" w:rsidRPr="00B66240" w:rsidRDefault="004A270C" w:rsidP="000548E4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- </w:t>
            </w:r>
            <w:r w:rsidRPr="00D53200">
              <w:rPr>
                <w:b/>
                <w:lang w:val="sr-Cyrl-CS"/>
              </w:rPr>
              <w:t>Дино Нухановић</w:t>
            </w:r>
            <w:r>
              <w:rPr>
                <w:bCs/>
                <w:lang w:val="sr-Cyrl-CS"/>
              </w:rPr>
              <w:t xml:space="preserve">, </w:t>
            </w:r>
            <w:r w:rsidRPr="00D53200">
              <w:rPr>
                <w:bCs/>
                <w:lang w:val="sr-Cyrl-CS"/>
              </w:rPr>
              <w:t xml:space="preserve">„САВРЕМЕНИ МОДЕЛИ ПРЕДУЗЕТНИШТВА МАЛИХ И СРЕДЊИХ ПРЕДУЗЕЋА У ЕВРОПСКОЈ УНИЈИ“ </w:t>
            </w:r>
            <w:r>
              <w:rPr>
                <w:lang w:val="sr-Cyrl-RS"/>
              </w:rPr>
              <w:t>2.3.2019.</w:t>
            </w:r>
          </w:p>
          <w:p w14:paraId="25FFFFEF" w14:textId="77777777" w:rsidR="004A270C" w:rsidRPr="00B66240" w:rsidRDefault="004A270C" w:rsidP="000548E4">
            <w:pPr>
              <w:ind w:left="720"/>
              <w:jc w:val="both"/>
              <w:rPr>
                <w:bCs/>
                <w:color w:val="FF0000"/>
                <w:lang w:val="sr-Cyrl-CS"/>
              </w:rPr>
            </w:pPr>
          </w:p>
          <w:p w14:paraId="690A3E87" w14:textId="77777777" w:rsidR="004A270C" w:rsidRPr="00323A1C" w:rsidRDefault="004A270C" w:rsidP="000548E4">
            <w:pPr>
              <w:ind w:left="720"/>
              <w:jc w:val="both"/>
              <w:rPr>
                <w:color w:val="FF0000"/>
                <w:lang w:val="sr-Cyrl-CS"/>
              </w:rPr>
            </w:pPr>
          </w:p>
        </w:tc>
      </w:tr>
    </w:tbl>
    <w:p w14:paraId="2A887B70" w14:textId="77777777" w:rsidR="004A270C" w:rsidRDefault="004A270C" w:rsidP="004A270C">
      <w:pPr>
        <w:rPr>
          <w:b/>
          <w:lang w:val="sl-SI"/>
        </w:rPr>
      </w:pPr>
    </w:p>
    <w:p w14:paraId="50F446F6" w14:textId="77777777" w:rsidR="004A270C" w:rsidRPr="00033D42" w:rsidRDefault="004A270C" w:rsidP="004A270C">
      <w:pPr>
        <w:rPr>
          <w:b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4A270C" w:rsidRPr="00674336" w14:paraId="7FC9E848" w14:textId="77777777" w:rsidTr="000548E4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32BF3" w14:textId="77777777" w:rsidR="004A270C" w:rsidRPr="00506380" w:rsidRDefault="004A270C" w:rsidP="000548E4">
            <w:pPr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Члан комисије </w:t>
            </w:r>
            <w:r>
              <w:rPr>
                <w:b/>
                <w:bCs/>
                <w:lang w:val="sr-Latn-CS"/>
              </w:rPr>
              <w:t>II</w:t>
            </w:r>
            <w:r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</w:rPr>
              <w:t xml:space="preserve">и III </w:t>
            </w:r>
            <w:r>
              <w:rPr>
                <w:b/>
                <w:bCs/>
                <w:lang w:val="sr-Cyrl-CS"/>
              </w:rPr>
              <w:t>циклуса студија</w:t>
            </w:r>
          </w:p>
        </w:tc>
      </w:tr>
      <w:tr w:rsidR="004A270C" w:rsidRPr="00033D42" w14:paraId="6B9191D4" w14:textId="77777777" w:rsidTr="000548E4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11EA5" w14:textId="77777777" w:rsidR="004A270C" w:rsidRPr="00AD7442" w:rsidRDefault="004A270C" w:rsidP="000548E4">
            <w:pPr>
              <w:rPr>
                <w:lang w:val="sr-Cyrl-CS"/>
              </w:rPr>
            </w:pPr>
          </w:p>
          <w:p w14:paraId="7A618FF5" w14:textId="77777777" w:rsidR="004A270C" w:rsidRPr="00AD7442" w:rsidRDefault="004A270C" w:rsidP="000548E4">
            <w:pPr>
              <w:rPr>
                <w:lang w:val="sr-Cyrl-CS"/>
              </w:rPr>
            </w:pPr>
            <w:r w:rsidRPr="00AD7442">
              <w:rPr>
                <w:lang w:val="sr-Cyrl-CS"/>
              </w:rPr>
              <w:t>1.1. Комисија за оцјене подобноси теме и кандидата</w:t>
            </w:r>
          </w:p>
          <w:p w14:paraId="0BDC9920" w14:textId="77777777" w:rsidR="004A270C" w:rsidRDefault="004A270C" w:rsidP="000548E4">
            <w:pPr>
              <w:rPr>
                <w:lang w:val="sr-Cyrl-CS"/>
              </w:rPr>
            </w:pPr>
          </w:p>
          <w:p w14:paraId="28EB227D" w14:textId="77777777" w:rsidR="004A270C" w:rsidRPr="00E86C34" w:rsidRDefault="004A270C" w:rsidP="000548E4">
            <w:pPr>
              <w:rPr>
                <w:lang w:val="sr-Cyrl-CS"/>
              </w:rPr>
            </w:pPr>
            <w:r>
              <w:rPr>
                <w:lang w:val="sr-Latn-RS"/>
              </w:rPr>
              <w:t xml:space="preserve">-  </w:t>
            </w:r>
            <w:r w:rsidRPr="00E86C34">
              <w:rPr>
                <w:lang w:val="sr-Cyrl-CS"/>
              </w:rPr>
              <w:t>Члан више Комисија под тачкама 1.1. и 1.2.</w:t>
            </w:r>
          </w:p>
          <w:p w14:paraId="5F96E249" w14:textId="77777777" w:rsidR="004A270C" w:rsidRPr="00AD7442" w:rsidRDefault="004A270C" w:rsidP="000548E4">
            <w:pPr>
              <w:ind w:left="720"/>
              <w:rPr>
                <w:lang w:val="sr-Cyrl-CS"/>
              </w:rPr>
            </w:pPr>
          </w:p>
          <w:p w14:paraId="3A73F24C" w14:textId="77777777" w:rsidR="004A270C" w:rsidRPr="00AD7442" w:rsidRDefault="004A270C" w:rsidP="000548E4">
            <w:pPr>
              <w:rPr>
                <w:lang w:val="sr-Cyrl-CS"/>
              </w:rPr>
            </w:pPr>
            <w:r w:rsidRPr="00AD7442">
              <w:rPr>
                <w:lang w:val="sr-Cyrl-CS"/>
              </w:rPr>
              <w:t>1.2.Комисија за оцјену и одбрану завршног рада</w:t>
            </w:r>
          </w:p>
          <w:p w14:paraId="0D23170B" w14:textId="77777777" w:rsidR="004A270C" w:rsidRDefault="004A270C" w:rsidP="000548E4">
            <w:pPr>
              <w:rPr>
                <w:b/>
                <w:lang w:val="sr-Cyrl-CS"/>
              </w:rPr>
            </w:pPr>
          </w:p>
          <w:p w14:paraId="1637B4C6" w14:textId="77777777" w:rsidR="004A270C" w:rsidRDefault="004A270C" w:rsidP="000548E4">
            <w:pPr>
              <w:rPr>
                <w:lang w:val="sr-Cyrl-CS"/>
              </w:rPr>
            </w:pPr>
            <w:r w:rsidRPr="00AD7442">
              <w:rPr>
                <w:lang w:val="sr-Cyrl-CS"/>
              </w:rPr>
              <w:t>1</w:t>
            </w:r>
            <w:r>
              <w:rPr>
                <w:lang w:val="sr-Cyrl-CS"/>
              </w:rPr>
              <w:t>.3.</w:t>
            </w:r>
            <w:r w:rsidRPr="00AD7442">
              <w:rPr>
                <w:lang w:val="sr-Cyrl-CS"/>
              </w:rPr>
              <w:t>.Комисија за оцјену подобности теме и кандидата ДД</w:t>
            </w:r>
          </w:p>
          <w:p w14:paraId="721ED71C" w14:textId="77777777" w:rsidR="004A270C" w:rsidRPr="00AD7442" w:rsidRDefault="004A270C" w:rsidP="000548E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-</w:t>
            </w:r>
          </w:p>
          <w:p w14:paraId="242F3C71" w14:textId="77777777" w:rsidR="004A270C" w:rsidRPr="00AD7442" w:rsidRDefault="004A270C" w:rsidP="000548E4">
            <w:pPr>
              <w:rPr>
                <w:lang w:val="sr-Cyrl-CS"/>
              </w:rPr>
            </w:pPr>
            <w:r>
              <w:rPr>
                <w:lang w:val="sr-Cyrl-CS"/>
              </w:rPr>
              <w:t>1.4</w:t>
            </w:r>
            <w:r w:rsidRPr="00AD7442">
              <w:rPr>
                <w:lang w:val="sr-Cyrl-CS"/>
              </w:rPr>
              <w:t>.Комисија за оцјену и одбрану докторске дисертације</w:t>
            </w:r>
          </w:p>
          <w:p w14:paraId="432E8AD9" w14:textId="77777777" w:rsidR="004A270C" w:rsidRPr="00AD7442" w:rsidRDefault="004A270C" w:rsidP="000548E4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</w:tbl>
    <w:p w14:paraId="33FD8551" w14:textId="77777777" w:rsidR="0074713D" w:rsidRDefault="0074713D" w:rsidP="00536EDA">
      <w:pPr>
        <w:rPr>
          <w:b/>
          <w:bCs/>
          <w:lang w:val="sr-Cyrl-CS"/>
        </w:rPr>
      </w:pPr>
    </w:p>
    <w:sectPr w:rsidR="0074713D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B137" w14:textId="77777777" w:rsidR="00831F42" w:rsidRDefault="00831F42">
      <w:r>
        <w:separator/>
      </w:r>
    </w:p>
  </w:endnote>
  <w:endnote w:type="continuationSeparator" w:id="0">
    <w:p w14:paraId="3D59DD13" w14:textId="77777777" w:rsidR="00831F42" w:rsidRDefault="0083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L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larendon T O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889F" w14:textId="77777777" w:rsidR="00C80BDE" w:rsidRDefault="00C80BDE" w:rsidP="00857E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5B71DB2" w14:textId="77777777" w:rsidR="00C80BDE" w:rsidRDefault="00C80BD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E0FB" w14:textId="77777777" w:rsidR="00C80BDE" w:rsidRDefault="00C80BDE" w:rsidP="00857E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44C78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05C0CD96" w14:textId="77777777" w:rsidR="00C80BDE" w:rsidRDefault="00C80BD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12566" w14:textId="77777777" w:rsidR="00831F42" w:rsidRDefault="00831F42">
      <w:r>
        <w:separator/>
      </w:r>
    </w:p>
  </w:footnote>
  <w:footnote w:type="continuationSeparator" w:id="0">
    <w:p w14:paraId="13BA4366" w14:textId="77777777" w:rsidR="00831F42" w:rsidRDefault="0083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71A2AD1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A76A41"/>
    <w:multiLevelType w:val="hybridMultilevel"/>
    <w:tmpl w:val="11DECA64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" w15:restartNumberingAfterBreak="0">
    <w:nsid w:val="0C8B6150"/>
    <w:multiLevelType w:val="hybridMultilevel"/>
    <w:tmpl w:val="CA584BCE"/>
    <w:lvl w:ilvl="0" w:tplc="04090001">
      <w:start w:val="1"/>
      <w:numFmt w:val="bullet"/>
      <w:lvlText w:val=""/>
      <w:lvlJc w:val="left"/>
      <w:pPr>
        <w:ind w:left="885" w:hanging="5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C7C85"/>
    <w:multiLevelType w:val="hybridMultilevel"/>
    <w:tmpl w:val="7D4A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04912"/>
    <w:multiLevelType w:val="hybridMultilevel"/>
    <w:tmpl w:val="C62E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71253"/>
    <w:multiLevelType w:val="hybridMultilevel"/>
    <w:tmpl w:val="3AA6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32C84"/>
    <w:multiLevelType w:val="hybridMultilevel"/>
    <w:tmpl w:val="DA487624"/>
    <w:lvl w:ilvl="0" w:tplc="6C80D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53BDC"/>
    <w:multiLevelType w:val="hybridMultilevel"/>
    <w:tmpl w:val="3C16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E1B49"/>
    <w:multiLevelType w:val="hybridMultilevel"/>
    <w:tmpl w:val="E124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77B00"/>
    <w:multiLevelType w:val="hybridMultilevel"/>
    <w:tmpl w:val="4AA2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36E"/>
    <w:multiLevelType w:val="hybridMultilevel"/>
    <w:tmpl w:val="7EE6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63E0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A0B47"/>
    <w:multiLevelType w:val="hybridMultilevel"/>
    <w:tmpl w:val="DE785430"/>
    <w:lvl w:ilvl="0" w:tplc="A5FC5400">
      <w:start w:val="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D50B3"/>
    <w:multiLevelType w:val="hybridMultilevel"/>
    <w:tmpl w:val="2EE68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15B58"/>
    <w:multiLevelType w:val="hybridMultilevel"/>
    <w:tmpl w:val="171E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7267C"/>
    <w:multiLevelType w:val="hybridMultilevel"/>
    <w:tmpl w:val="88B64312"/>
    <w:lvl w:ilvl="0" w:tplc="6C80D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13A08"/>
    <w:multiLevelType w:val="hybridMultilevel"/>
    <w:tmpl w:val="1A023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8B6FD1"/>
    <w:multiLevelType w:val="hybridMultilevel"/>
    <w:tmpl w:val="858AA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33FE2"/>
    <w:multiLevelType w:val="hybridMultilevel"/>
    <w:tmpl w:val="FFAAD576"/>
    <w:lvl w:ilvl="0" w:tplc="ECA62536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935254">
    <w:abstractNumId w:val="15"/>
  </w:num>
  <w:num w:numId="2" w16cid:durableId="22902813">
    <w:abstractNumId w:val="8"/>
  </w:num>
  <w:num w:numId="3" w16cid:durableId="2107769944">
    <w:abstractNumId w:val="14"/>
  </w:num>
  <w:num w:numId="4" w16cid:durableId="53310828">
    <w:abstractNumId w:val="3"/>
  </w:num>
  <w:num w:numId="5" w16cid:durableId="1314602590">
    <w:abstractNumId w:val="13"/>
  </w:num>
  <w:num w:numId="6" w16cid:durableId="5714788">
    <w:abstractNumId w:val="2"/>
  </w:num>
  <w:num w:numId="7" w16cid:durableId="456293431">
    <w:abstractNumId w:val="9"/>
  </w:num>
  <w:num w:numId="8" w16cid:durableId="1302615821">
    <w:abstractNumId w:val="0"/>
  </w:num>
  <w:num w:numId="9" w16cid:durableId="1923029079">
    <w:abstractNumId w:val="1"/>
  </w:num>
  <w:num w:numId="10" w16cid:durableId="99616668">
    <w:abstractNumId w:val="10"/>
  </w:num>
  <w:num w:numId="11" w16cid:durableId="2092726497">
    <w:abstractNumId w:val="4"/>
  </w:num>
  <w:num w:numId="12" w16cid:durableId="1619407097">
    <w:abstractNumId w:val="7"/>
  </w:num>
  <w:num w:numId="13" w16cid:durableId="909387647">
    <w:abstractNumId w:val="16"/>
  </w:num>
  <w:num w:numId="14" w16cid:durableId="1667704623">
    <w:abstractNumId w:val="17"/>
  </w:num>
  <w:num w:numId="15" w16cid:durableId="1999385527">
    <w:abstractNumId w:val="6"/>
  </w:num>
  <w:num w:numId="16" w16cid:durableId="1466239328">
    <w:abstractNumId w:val="11"/>
  </w:num>
  <w:num w:numId="17" w16cid:durableId="1814786065">
    <w:abstractNumId w:val="5"/>
  </w:num>
  <w:num w:numId="18" w16cid:durableId="132365740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B59"/>
    <w:rsid w:val="000515E1"/>
    <w:rsid w:val="000548D2"/>
    <w:rsid w:val="00054E62"/>
    <w:rsid w:val="00074F3E"/>
    <w:rsid w:val="00077BD5"/>
    <w:rsid w:val="000836D9"/>
    <w:rsid w:val="000F0554"/>
    <w:rsid w:val="00105FEC"/>
    <w:rsid w:val="001118E3"/>
    <w:rsid w:val="00115416"/>
    <w:rsid w:val="001218AB"/>
    <w:rsid w:val="001240D0"/>
    <w:rsid w:val="001312E2"/>
    <w:rsid w:val="0015531A"/>
    <w:rsid w:val="00164B59"/>
    <w:rsid w:val="001B351D"/>
    <w:rsid w:val="001F5A4D"/>
    <w:rsid w:val="00211FA4"/>
    <w:rsid w:val="00220E65"/>
    <w:rsid w:val="00245961"/>
    <w:rsid w:val="00273B9F"/>
    <w:rsid w:val="00283CCA"/>
    <w:rsid w:val="002C2843"/>
    <w:rsid w:val="002E1753"/>
    <w:rsid w:val="00323A1C"/>
    <w:rsid w:val="0034253B"/>
    <w:rsid w:val="00352F04"/>
    <w:rsid w:val="0035422B"/>
    <w:rsid w:val="003555A2"/>
    <w:rsid w:val="00363C97"/>
    <w:rsid w:val="00376933"/>
    <w:rsid w:val="003807EC"/>
    <w:rsid w:val="00385F17"/>
    <w:rsid w:val="00395488"/>
    <w:rsid w:val="00427535"/>
    <w:rsid w:val="00443FD7"/>
    <w:rsid w:val="00446978"/>
    <w:rsid w:val="00464539"/>
    <w:rsid w:val="00473535"/>
    <w:rsid w:val="00474D38"/>
    <w:rsid w:val="00495543"/>
    <w:rsid w:val="004A270C"/>
    <w:rsid w:val="004E1BB4"/>
    <w:rsid w:val="004E59DC"/>
    <w:rsid w:val="00511C82"/>
    <w:rsid w:val="00516341"/>
    <w:rsid w:val="00536EDA"/>
    <w:rsid w:val="005611A3"/>
    <w:rsid w:val="00561BC3"/>
    <w:rsid w:val="0056217B"/>
    <w:rsid w:val="0056640D"/>
    <w:rsid w:val="00583ACD"/>
    <w:rsid w:val="005904BB"/>
    <w:rsid w:val="005973C2"/>
    <w:rsid w:val="005A2994"/>
    <w:rsid w:val="005B0F65"/>
    <w:rsid w:val="005F5E3A"/>
    <w:rsid w:val="0060732C"/>
    <w:rsid w:val="00621A45"/>
    <w:rsid w:val="006634CA"/>
    <w:rsid w:val="00667CDB"/>
    <w:rsid w:val="00671B4B"/>
    <w:rsid w:val="00673F26"/>
    <w:rsid w:val="00686287"/>
    <w:rsid w:val="0069461F"/>
    <w:rsid w:val="006A68A2"/>
    <w:rsid w:val="006E2A2A"/>
    <w:rsid w:val="006F4CE8"/>
    <w:rsid w:val="007068B8"/>
    <w:rsid w:val="00731476"/>
    <w:rsid w:val="00742168"/>
    <w:rsid w:val="007447ED"/>
    <w:rsid w:val="0074713D"/>
    <w:rsid w:val="0074731D"/>
    <w:rsid w:val="007608C1"/>
    <w:rsid w:val="00772AE5"/>
    <w:rsid w:val="00793330"/>
    <w:rsid w:val="007954C2"/>
    <w:rsid w:val="0079634A"/>
    <w:rsid w:val="007A0D90"/>
    <w:rsid w:val="007A7C37"/>
    <w:rsid w:val="007D0B38"/>
    <w:rsid w:val="007E0F5C"/>
    <w:rsid w:val="007E708F"/>
    <w:rsid w:val="00813437"/>
    <w:rsid w:val="00817E32"/>
    <w:rsid w:val="00831F42"/>
    <w:rsid w:val="008422EC"/>
    <w:rsid w:val="00855B3E"/>
    <w:rsid w:val="00857E12"/>
    <w:rsid w:val="008766BF"/>
    <w:rsid w:val="00885706"/>
    <w:rsid w:val="008C2C2F"/>
    <w:rsid w:val="008C62E0"/>
    <w:rsid w:val="008D6F94"/>
    <w:rsid w:val="008F2E0B"/>
    <w:rsid w:val="009114A1"/>
    <w:rsid w:val="00914E57"/>
    <w:rsid w:val="00920F03"/>
    <w:rsid w:val="009248E3"/>
    <w:rsid w:val="009338B5"/>
    <w:rsid w:val="009521A3"/>
    <w:rsid w:val="00980E50"/>
    <w:rsid w:val="00982EC0"/>
    <w:rsid w:val="009A5B79"/>
    <w:rsid w:val="009C798B"/>
    <w:rsid w:val="009F4649"/>
    <w:rsid w:val="00A04ABD"/>
    <w:rsid w:val="00A04F29"/>
    <w:rsid w:val="00A1155D"/>
    <w:rsid w:val="00A1689D"/>
    <w:rsid w:val="00A3610B"/>
    <w:rsid w:val="00A42D14"/>
    <w:rsid w:val="00A5293D"/>
    <w:rsid w:val="00A56CA0"/>
    <w:rsid w:val="00A6598D"/>
    <w:rsid w:val="00A66DB7"/>
    <w:rsid w:val="00A727BE"/>
    <w:rsid w:val="00A748EF"/>
    <w:rsid w:val="00AA1CAD"/>
    <w:rsid w:val="00AD372C"/>
    <w:rsid w:val="00AD7442"/>
    <w:rsid w:val="00AE5C90"/>
    <w:rsid w:val="00AF3D00"/>
    <w:rsid w:val="00AF6191"/>
    <w:rsid w:val="00B065A6"/>
    <w:rsid w:val="00B06796"/>
    <w:rsid w:val="00B16DEB"/>
    <w:rsid w:val="00B208E9"/>
    <w:rsid w:val="00B61C8A"/>
    <w:rsid w:val="00B66240"/>
    <w:rsid w:val="00B93904"/>
    <w:rsid w:val="00B95B36"/>
    <w:rsid w:val="00B9615F"/>
    <w:rsid w:val="00BA2E6B"/>
    <w:rsid w:val="00BC5937"/>
    <w:rsid w:val="00BE35EB"/>
    <w:rsid w:val="00C13174"/>
    <w:rsid w:val="00C35FC9"/>
    <w:rsid w:val="00C50A5D"/>
    <w:rsid w:val="00C535F7"/>
    <w:rsid w:val="00C621F3"/>
    <w:rsid w:val="00C6288F"/>
    <w:rsid w:val="00C70FFC"/>
    <w:rsid w:val="00C77444"/>
    <w:rsid w:val="00C80BDE"/>
    <w:rsid w:val="00C855FD"/>
    <w:rsid w:val="00CB67C1"/>
    <w:rsid w:val="00CD71B8"/>
    <w:rsid w:val="00CD7907"/>
    <w:rsid w:val="00CE0472"/>
    <w:rsid w:val="00CF7D99"/>
    <w:rsid w:val="00D069FB"/>
    <w:rsid w:val="00D40BA0"/>
    <w:rsid w:val="00D5108D"/>
    <w:rsid w:val="00D53200"/>
    <w:rsid w:val="00D625B8"/>
    <w:rsid w:val="00D833D9"/>
    <w:rsid w:val="00DC369B"/>
    <w:rsid w:val="00DC4D47"/>
    <w:rsid w:val="00DC61E5"/>
    <w:rsid w:val="00DD461A"/>
    <w:rsid w:val="00DD465D"/>
    <w:rsid w:val="00DF63CB"/>
    <w:rsid w:val="00E35043"/>
    <w:rsid w:val="00E42C6B"/>
    <w:rsid w:val="00E44C78"/>
    <w:rsid w:val="00E507BB"/>
    <w:rsid w:val="00E50B09"/>
    <w:rsid w:val="00E742E0"/>
    <w:rsid w:val="00E86C34"/>
    <w:rsid w:val="00EA6A0E"/>
    <w:rsid w:val="00EB6857"/>
    <w:rsid w:val="00EC1019"/>
    <w:rsid w:val="00EC7427"/>
    <w:rsid w:val="00ED1A9A"/>
    <w:rsid w:val="00EE4D14"/>
    <w:rsid w:val="00EF7CEF"/>
    <w:rsid w:val="00F060DA"/>
    <w:rsid w:val="00F13157"/>
    <w:rsid w:val="00F3191A"/>
    <w:rsid w:val="00F319E0"/>
    <w:rsid w:val="00F47871"/>
    <w:rsid w:val="00FA05A5"/>
    <w:rsid w:val="00FC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D4441"/>
  <w15:docId w15:val="{35421113-340F-4CDB-BAB4-F777FDBF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476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5621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3">
    <w:name w:val="heading 3"/>
    <w:basedOn w:val="Normal"/>
    <w:next w:val="Normal"/>
    <w:qFormat/>
    <w:rsid w:val="00273B9F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Naslov4">
    <w:name w:val="heading 4"/>
    <w:basedOn w:val="Normal"/>
    <w:next w:val="Normal"/>
    <w:link w:val="Naslov4Char"/>
    <w:qFormat/>
    <w:rsid w:val="00536E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536EDA"/>
    <w:pPr>
      <w:keepNext/>
      <w:shd w:val="clear" w:color="auto" w:fill="F3F3F3"/>
      <w:outlineLvl w:val="4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64B59"/>
    <w:rPr>
      <w:color w:val="0000FF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671B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vesos">
    <w:name w:val="vesos"/>
    <w:basedOn w:val="Normal"/>
    <w:rsid w:val="00273B9F"/>
    <w:pPr>
      <w:overflowPunct w:val="0"/>
      <w:autoSpaceDE w:val="0"/>
      <w:autoSpaceDN w:val="0"/>
      <w:adjustRightInd w:val="0"/>
      <w:jc w:val="both"/>
      <w:textAlignment w:val="baseline"/>
    </w:pPr>
    <w:rPr>
      <w:rFonts w:ascii="YU L Times" w:hAnsi="YU L Times"/>
      <w:szCs w:val="20"/>
    </w:rPr>
  </w:style>
  <w:style w:type="character" w:customStyle="1" w:styleId="longtext">
    <w:name w:val="long_text"/>
    <w:basedOn w:val="Zadanifontodlomka"/>
    <w:rsid w:val="00273B9F"/>
  </w:style>
  <w:style w:type="character" w:styleId="Naglaeno">
    <w:name w:val="Strong"/>
    <w:uiPriority w:val="22"/>
    <w:qFormat/>
    <w:rsid w:val="00273B9F"/>
    <w:rPr>
      <w:b/>
      <w:bCs/>
    </w:rPr>
  </w:style>
  <w:style w:type="character" w:customStyle="1" w:styleId="hps">
    <w:name w:val="hps"/>
    <w:basedOn w:val="Zadanifontodlomka"/>
    <w:rsid w:val="00273B9F"/>
  </w:style>
  <w:style w:type="character" w:customStyle="1" w:styleId="atn">
    <w:name w:val="atn"/>
    <w:basedOn w:val="Zadanifontodlomka"/>
    <w:rsid w:val="00273B9F"/>
  </w:style>
  <w:style w:type="character" w:customStyle="1" w:styleId="gt-icon-text1">
    <w:name w:val="gt-icon-text1"/>
    <w:basedOn w:val="Zadanifontodlomka"/>
    <w:rsid w:val="00273B9F"/>
  </w:style>
  <w:style w:type="character" w:customStyle="1" w:styleId="nbapihighlight">
    <w:name w:val="nbapihighlight"/>
    <w:basedOn w:val="Zadanifontodlomka"/>
    <w:rsid w:val="00273B9F"/>
  </w:style>
  <w:style w:type="paragraph" w:styleId="Podnoje">
    <w:name w:val="footer"/>
    <w:basedOn w:val="Normal"/>
    <w:rsid w:val="00857E12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857E12"/>
  </w:style>
  <w:style w:type="character" w:customStyle="1" w:styleId="Naslov1Char">
    <w:name w:val="Naslov 1 Char"/>
    <w:link w:val="Naslov1"/>
    <w:rsid w:val="0056217B"/>
    <w:rPr>
      <w:rFonts w:ascii="Cambria" w:hAnsi="Cambria"/>
      <w:b/>
      <w:bCs/>
      <w:kern w:val="32"/>
      <w:sz w:val="32"/>
      <w:szCs w:val="32"/>
    </w:rPr>
  </w:style>
  <w:style w:type="paragraph" w:customStyle="1" w:styleId="UDC">
    <w:name w:val="UDC"/>
    <w:basedOn w:val="Normal"/>
    <w:next w:val="Normal"/>
    <w:rsid w:val="0056217B"/>
    <w:pPr>
      <w:spacing w:line="200" w:lineRule="exact"/>
      <w:jc w:val="right"/>
    </w:pPr>
    <w:rPr>
      <w:sz w:val="16"/>
      <w:szCs w:val="20"/>
    </w:rPr>
  </w:style>
  <w:style w:type="paragraph" w:customStyle="1" w:styleId="CharCharCharCharCharCharCharCharCharCharCharCharCharCharChar0">
    <w:name w:val="Char Char Char Char Char Char Char Char Char Char Char Char Char Char Char"/>
    <w:basedOn w:val="Normal"/>
    <w:rsid w:val="00561BC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Odlomakpopisa">
    <w:name w:val="List Paragraph"/>
    <w:basedOn w:val="Normal"/>
    <w:uiPriority w:val="34"/>
    <w:qFormat/>
    <w:rsid w:val="0060732C"/>
    <w:pPr>
      <w:ind w:left="720"/>
    </w:pPr>
  </w:style>
  <w:style w:type="paragraph" w:styleId="Pozdrav">
    <w:name w:val="Salutation"/>
    <w:basedOn w:val="Normal"/>
    <w:next w:val="Normal"/>
    <w:link w:val="PozdravChar"/>
    <w:rsid w:val="00DC61E5"/>
    <w:rPr>
      <w:lang w:val="en-GB"/>
    </w:rPr>
  </w:style>
  <w:style w:type="character" w:customStyle="1" w:styleId="PozdravChar">
    <w:name w:val="Pozdrav Char"/>
    <w:link w:val="Pozdrav"/>
    <w:rsid w:val="00DC61E5"/>
    <w:rPr>
      <w:sz w:val="24"/>
      <w:szCs w:val="24"/>
      <w:lang w:val="en-GB"/>
    </w:rPr>
  </w:style>
  <w:style w:type="paragraph" w:styleId="Tijeloteksta2">
    <w:name w:val="Body Text 2"/>
    <w:basedOn w:val="Normal"/>
    <w:link w:val="Tijeloteksta2Char"/>
    <w:rsid w:val="00DC61E5"/>
    <w:pPr>
      <w:jc w:val="center"/>
    </w:pPr>
  </w:style>
  <w:style w:type="character" w:customStyle="1" w:styleId="Tijeloteksta2Char">
    <w:name w:val="Tijelo teksta 2 Char"/>
    <w:link w:val="Tijeloteksta2"/>
    <w:rsid w:val="00DC61E5"/>
    <w:rPr>
      <w:sz w:val="24"/>
      <w:szCs w:val="24"/>
    </w:rPr>
  </w:style>
  <w:style w:type="character" w:customStyle="1" w:styleId="Naslov4Char">
    <w:name w:val="Naslov 4 Char"/>
    <w:link w:val="Naslov4"/>
    <w:rsid w:val="00536EDA"/>
    <w:rPr>
      <w:b/>
      <w:bCs/>
      <w:sz w:val="28"/>
      <w:szCs w:val="28"/>
    </w:rPr>
  </w:style>
  <w:style w:type="character" w:customStyle="1" w:styleId="Naslov5Char">
    <w:name w:val="Naslov 5 Char"/>
    <w:link w:val="Naslov5"/>
    <w:rsid w:val="00536EDA"/>
    <w:rPr>
      <w:b/>
      <w:bCs/>
      <w:sz w:val="24"/>
      <w:szCs w:val="24"/>
      <w:shd w:val="clear" w:color="auto" w:fill="F3F3F3"/>
    </w:rPr>
  </w:style>
  <w:style w:type="paragraph" w:styleId="Tijeloteksta">
    <w:name w:val="Body Text"/>
    <w:basedOn w:val="Normal"/>
    <w:link w:val="TijelotekstaChar"/>
    <w:rsid w:val="00536EDA"/>
    <w:rPr>
      <w:b/>
      <w:bCs/>
      <w:sz w:val="28"/>
      <w:lang w:val="sl-SI"/>
    </w:rPr>
  </w:style>
  <w:style w:type="character" w:customStyle="1" w:styleId="TijelotekstaChar">
    <w:name w:val="Tijelo teksta Char"/>
    <w:link w:val="Tijeloteksta"/>
    <w:rsid w:val="00536EDA"/>
    <w:rPr>
      <w:b/>
      <w:bCs/>
      <w:sz w:val="28"/>
      <w:szCs w:val="24"/>
      <w:lang w:val="sl-SI"/>
    </w:rPr>
  </w:style>
  <w:style w:type="paragraph" w:styleId="Opisslike">
    <w:name w:val="caption"/>
    <w:basedOn w:val="Normal"/>
    <w:next w:val="Normal"/>
    <w:qFormat/>
    <w:rsid w:val="00536EDA"/>
    <w:rPr>
      <w:b/>
      <w:bCs/>
      <w:lang w:val="sl-SI"/>
    </w:rPr>
  </w:style>
  <w:style w:type="paragraph" w:styleId="Uvuenotijeloteksta">
    <w:name w:val="Body Text Indent"/>
    <w:basedOn w:val="Normal"/>
    <w:link w:val="UvuenotijelotekstaChar"/>
    <w:rsid w:val="00536EDA"/>
    <w:pPr>
      <w:ind w:left="120"/>
    </w:pPr>
    <w:rPr>
      <w:szCs w:val="28"/>
      <w:lang w:val="sl-SI"/>
    </w:rPr>
  </w:style>
  <w:style w:type="character" w:customStyle="1" w:styleId="UvuenotijelotekstaChar">
    <w:name w:val="Uvučeno tijelo teksta Char"/>
    <w:link w:val="Uvuenotijeloteksta"/>
    <w:rsid w:val="00536EDA"/>
    <w:rPr>
      <w:sz w:val="24"/>
      <w:szCs w:val="28"/>
      <w:lang w:val="sl-SI"/>
    </w:rPr>
  </w:style>
  <w:style w:type="table" w:styleId="Reetkatablice">
    <w:name w:val="Table Grid"/>
    <w:basedOn w:val="Obinatablica"/>
    <w:rsid w:val="00536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beli">
    <w:name w:val="Dan beli"/>
    <w:rsid w:val="00536EDA"/>
    <w:rPr>
      <w:rFonts w:ascii="Clarendon T OT" w:hAnsi="Clarendon T OT" w:cs="Clarendon T OT"/>
      <w:b/>
      <w:bCs/>
      <w:color w:val="FFFFFF"/>
      <w:spacing w:val="0"/>
      <w:w w:val="100"/>
      <w:position w:val="0"/>
      <w:sz w:val="18"/>
      <w:szCs w:val="18"/>
      <w:u w:val="none"/>
      <w:vertAlign w:val="baseline"/>
      <w:lang w:val="hr-HR"/>
    </w:rPr>
  </w:style>
  <w:style w:type="character" w:customStyle="1" w:styleId="apple-converted-space">
    <w:name w:val="apple-converted-space"/>
    <w:basedOn w:val="Zadanifontodlomka"/>
    <w:rsid w:val="00536EDA"/>
  </w:style>
  <w:style w:type="paragraph" w:styleId="Zaglavlje">
    <w:name w:val="header"/>
    <w:basedOn w:val="Normal"/>
    <w:link w:val="ZaglavljeChar"/>
    <w:uiPriority w:val="99"/>
    <w:unhideWhenUsed/>
    <w:rsid w:val="00536EDA"/>
    <w:pPr>
      <w:tabs>
        <w:tab w:val="center" w:pos="4535"/>
        <w:tab w:val="right" w:pos="9071"/>
      </w:tabs>
      <w:ind w:firstLine="284"/>
      <w:jc w:val="both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536EDA"/>
  </w:style>
  <w:style w:type="paragraph" w:styleId="TOCNaslov">
    <w:name w:val="TOC Heading"/>
    <w:basedOn w:val="Naslov1"/>
    <w:next w:val="Normal"/>
    <w:uiPriority w:val="39"/>
    <w:unhideWhenUsed/>
    <w:qFormat/>
    <w:rsid w:val="00323A1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Istaknuto">
    <w:name w:val="Emphasis"/>
    <w:qFormat/>
    <w:rsid w:val="00583ACD"/>
    <w:rPr>
      <w:i/>
      <w:iCs/>
    </w:rPr>
  </w:style>
  <w:style w:type="character" w:styleId="Nerijeenospominjanje">
    <w:name w:val="Unresolved Mention"/>
    <w:basedOn w:val="Zadanifontodlomka"/>
    <w:uiPriority w:val="99"/>
    <w:semiHidden/>
    <w:unhideWhenUsed/>
    <w:rsid w:val="00566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g.sasa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fes.de/pdf-files/bueros/sarajevo/16597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rtp.co.uk/conference-program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uns.me/sites/default/files/Vino%20i%20hrana%20%5Bunutra%5D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1256</Words>
  <Characters>7160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Poljoprivredni fakultet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User</cp:lastModifiedBy>
  <cp:revision>6</cp:revision>
  <cp:lastPrinted>2011-07-15T10:15:00Z</cp:lastPrinted>
  <dcterms:created xsi:type="dcterms:W3CDTF">2023-07-06T11:08:00Z</dcterms:created>
  <dcterms:modified xsi:type="dcterms:W3CDTF">2023-07-07T08:58:00Z</dcterms:modified>
</cp:coreProperties>
</file>