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9" w:rsidRPr="00731476" w:rsidRDefault="00731476" w:rsidP="00731476">
      <w:pPr>
        <w:jc w:val="center"/>
        <w:rPr>
          <w:sz w:val="28"/>
          <w:szCs w:val="28"/>
        </w:rPr>
      </w:pPr>
      <w:r w:rsidRPr="00731476">
        <w:rPr>
          <w:sz w:val="28"/>
          <w:szCs w:val="28"/>
        </w:rPr>
        <w:t>НАУЧНИ КАРТОН</w:t>
      </w:r>
    </w:p>
    <w:p w:rsidR="00B009D9" w:rsidRDefault="00B009D9" w:rsidP="00164B59">
      <w:pPr>
        <w:rPr>
          <w:sz w:val="22"/>
          <w:szCs w:val="22"/>
        </w:rPr>
      </w:pPr>
    </w:p>
    <w:p w:rsidR="006565EA" w:rsidRDefault="006565EA" w:rsidP="00164B59">
      <w:pPr>
        <w:rPr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proofErr w:type="spellStart"/>
      <w:r w:rsidRPr="00731476">
        <w:rPr>
          <w:b/>
          <w:sz w:val="22"/>
          <w:szCs w:val="22"/>
        </w:rPr>
        <w:t>Основни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биографски</w:t>
      </w:r>
      <w:proofErr w:type="spellEnd"/>
      <w:r w:rsidRPr="00731476">
        <w:rPr>
          <w:b/>
          <w:sz w:val="22"/>
          <w:szCs w:val="22"/>
        </w:rPr>
        <w:t xml:space="preserve"> </w:t>
      </w:r>
      <w:proofErr w:type="spellStart"/>
      <w:r w:rsidRPr="00731476">
        <w:rPr>
          <w:b/>
          <w:sz w:val="22"/>
          <w:szCs w:val="22"/>
        </w:rPr>
        <w:t>подаци</w:t>
      </w:r>
      <w:proofErr w:type="spellEnd"/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Презиме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9E11EB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Ђуричић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Зоран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proofErr w:type="spellStart"/>
            <w:r w:rsidRPr="00033D42">
              <w:t>Очево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име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Алекса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4A6CF9" w:rsidRDefault="004A6C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17.08.1971</w:t>
            </w:r>
            <w:r w:rsidR="008744EC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године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Мјесто</w:t>
            </w:r>
            <w:proofErr w:type="spellEnd"/>
            <w:r w:rsidRPr="00033D42">
              <w:t>/</w:t>
            </w:r>
            <w:proofErr w:type="spellStart"/>
            <w:r w:rsidRPr="00033D42">
              <w:t>општина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рођења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Славонски Брод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Држава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Хрватска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Националност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033D42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Србин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Држављанство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AA0467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Херцеговина/БиХ</w:t>
            </w:r>
          </w:p>
        </w:tc>
      </w:tr>
      <w:tr w:rsidR="00DC61E5" w:rsidRPr="0035711E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511C82" w:rsidRDefault="004A6CF9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Доцент</w:t>
            </w:r>
          </w:p>
        </w:tc>
      </w:tr>
      <w:tr w:rsidR="00DC61E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Титула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35711E" w:rsidRDefault="00511C82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Доктор наука</w:t>
            </w:r>
          </w:p>
        </w:tc>
      </w:tr>
      <w:tr w:rsidR="00731476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731476" w:rsidRPr="0035711E" w:rsidRDefault="004A6CF9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Теоријска економија</w:t>
            </w:r>
          </w:p>
        </w:tc>
      </w:tr>
      <w:tr w:rsidR="00DC61E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roofErr w:type="spellStart"/>
            <w:r w:rsidRPr="00033D42">
              <w:t>Ел.пошта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9E11EB" w:rsidRDefault="00A95FBD" w:rsidP="00DC61E5">
            <w:r>
              <w:rPr>
                <w:lang w:val="sr-Latn-BA"/>
              </w:rPr>
              <w:t>z</w:t>
            </w:r>
            <w:r w:rsidR="004A6CF9">
              <w:rPr>
                <w:lang w:val="pl-PL"/>
              </w:rPr>
              <w:t>oran.djuricic</w:t>
            </w:r>
            <w:r w:rsidR="00511C82">
              <w:rPr>
                <w:lang w:val="pl-PL"/>
              </w:rPr>
              <w:t>@</w:t>
            </w:r>
            <w:r w:rsidR="004A6CF9">
              <w:rPr>
                <w:lang w:val="pl-PL"/>
              </w:rPr>
              <w:t>nubl.org;</w:t>
            </w:r>
          </w:p>
        </w:tc>
      </w:tr>
      <w:tr w:rsidR="00DC61E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DC61E5" w:rsidRPr="00511C82" w:rsidRDefault="00511C82" w:rsidP="00DC61E5">
            <w:pPr>
              <w:rPr>
                <w:lang w:val="sr-Cyrl-BA"/>
              </w:rPr>
            </w:pPr>
            <w:r>
              <w:rPr>
                <w:lang w:val="sr-Cyrl-BA"/>
              </w:rPr>
              <w:t>Независни универзитет Бања Лука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090"/>
        <w:gridCol w:w="3512"/>
      </w:tblGrid>
      <w:tr w:rsidR="00EC1019" w:rsidRPr="00033D42" w:rsidTr="00464F44">
        <w:tc>
          <w:tcPr>
            <w:tcW w:w="1754" w:type="pct"/>
          </w:tcPr>
          <w:p w:rsidR="00EC7427" w:rsidRPr="001240D0" w:rsidRDefault="00EC7427" w:rsidP="005973C2">
            <w:pPr>
              <w:pStyle w:val="Teloteksta2"/>
              <w:rPr>
                <w:b/>
                <w:bCs/>
              </w:rPr>
            </w:pPr>
            <w:proofErr w:type="spellStart"/>
            <w:r w:rsidRPr="001240D0">
              <w:rPr>
                <w:b/>
                <w:bCs/>
              </w:rPr>
              <w:t>Наставно</w:t>
            </w:r>
            <w:proofErr w:type="spellEnd"/>
            <w:r w:rsidRPr="001240D0">
              <w:rPr>
                <w:b/>
                <w:bCs/>
                <w:lang w:val="sr-Latn-CS"/>
              </w:rPr>
              <w:t>/</w:t>
            </w:r>
            <w:proofErr w:type="spellStart"/>
            <w:r w:rsidRPr="001240D0">
              <w:rPr>
                <w:b/>
                <w:bCs/>
                <w:lang w:val="sr-Latn-CS"/>
              </w:rPr>
              <w:t>научно</w:t>
            </w:r>
            <w:proofErr w:type="spellEnd"/>
            <w:r w:rsidRPr="001240D0">
              <w:rPr>
                <w:b/>
                <w:bCs/>
                <w:lang w:val="sr-Latn-CS"/>
              </w:rPr>
              <w:t xml:space="preserve"> </w:t>
            </w:r>
            <w:proofErr w:type="spellStart"/>
            <w:r w:rsidRPr="001240D0">
              <w:rPr>
                <w:b/>
                <w:bCs/>
                <w:lang w:val="sr-Latn-CS"/>
              </w:rPr>
              <w:t>звање</w:t>
            </w:r>
            <w:proofErr w:type="spellEnd"/>
          </w:p>
        </w:tc>
        <w:tc>
          <w:tcPr>
            <w:tcW w:w="1211" w:type="pct"/>
          </w:tcPr>
          <w:p w:rsidR="00EC7427" w:rsidRPr="001240D0" w:rsidRDefault="00EC7427" w:rsidP="005973C2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</w:t>
            </w:r>
            <w:proofErr w:type="spellEnd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реизбора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5" w:type="pct"/>
          </w:tcPr>
          <w:p w:rsidR="00EC7427" w:rsidRPr="001240D0" w:rsidRDefault="00EC7427" w:rsidP="005973C2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Универзитет</w:t>
            </w:r>
            <w:proofErr w:type="spellEnd"/>
            <w:r w:rsidRPr="001240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1240D0"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</w:p>
        </w:tc>
      </w:tr>
      <w:tr w:rsidR="00EC1019" w:rsidRPr="00EF0FDC" w:rsidTr="00464F44">
        <w:tc>
          <w:tcPr>
            <w:tcW w:w="1754" w:type="pct"/>
          </w:tcPr>
          <w:p w:rsidR="00511C82" w:rsidRPr="000309B2" w:rsidRDefault="00464F44" w:rsidP="008744EC">
            <w:r>
              <w:rPr>
                <w:lang w:val="sr-Cyrl-BA"/>
              </w:rPr>
              <w:t>Виши асистент</w:t>
            </w:r>
            <w:r w:rsidR="00AD7442" w:rsidRPr="00AD7442">
              <w:t xml:space="preserve"> </w:t>
            </w:r>
            <w:r w:rsidR="008744EC">
              <w:rPr>
                <w:lang w:val="sr-Cyrl-BA"/>
              </w:rPr>
              <w:t>- у</w:t>
            </w:r>
            <w:proofErr w:type="spellStart"/>
            <w:r w:rsidR="008744EC" w:rsidRPr="008744EC">
              <w:t>жа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научна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област</w:t>
            </w:r>
            <w:proofErr w:type="spellEnd"/>
            <w:r w:rsidR="008744EC" w:rsidRPr="008744EC">
              <w:t xml:space="preserve">: </w:t>
            </w:r>
            <w:r w:rsidR="008744EC">
              <w:rPr>
                <w:lang w:val="sr-Cyrl-BA"/>
              </w:rPr>
              <w:t>Т</w:t>
            </w:r>
            <w:proofErr w:type="spellStart"/>
            <w:r w:rsidR="008744EC" w:rsidRPr="008744EC">
              <w:t>еоријска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економија</w:t>
            </w:r>
            <w:proofErr w:type="spellEnd"/>
            <w:r w:rsidR="008744EC" w:rsidRPr="008744EC">
              <w:t xml:space="preserve"> и </w:t>
            </w:r>
            <w:r w:rsidR="008744EC">
              <w:rPr>
                <w:lang w:val="sr-Cyrl-BA"/>
              </w:rPr>
              <w:t>Е</w:t>
            </w:r>
            <w:proofErr w:type="spellStart"/>
            <w:r w:rsidR="008744EC" w:rsidRPr="008744EC">
              <w:t>кономска</w:t>
            </w:r>
            <w:proofErr w:type="spellEnd"/>
            <w:r w:rsidR="008744EC" w:rsidRPr="008744EC">
              <w:t xml:space="preserve"> </w:t>
            </w:r>
            <w:proofErr w:type="spellStart"/>
            <w:r w:rsidR="008744EC" w:rsidRPr="008744EC">
              <w:t>политика</w:t>
            </w:r>
            <w:proofErr w:type="spellEnd"/>
          </w:p>
        </w:tc>
        <w:tc>
          <w:tcPr>
            <w:tcW w:w="1211" w:type="pct"/>
          </w:tcPr>
          <w:p w:rsidR="00511C82" w:rsidRDefault="008744EC" w:rsidP="00922221">
            <w:r>
              <w:rPr>
                <w:lang w:val="sr-Cyrl-BA"/>
              </w:rPr>
              <w:t>2009</w:t>
            </w:r>
            <w:r w:rsidR="00AD7442" w:rsidRPr="00AD7442">
              <w:t>.</w:t>
            </w:r>
            <w:r>
              <w:rPr>
                <w:lang w:val="sr-Cyrl-BA"/>
              </w:rPr>
              <w:t xml:space="preserve"> </w:t>
            </w:r>
            <w:proofErr w:type="spellStart"/>
            <w:r w:rsidR="00AD7442" w:rsidRPr="00AD7442">
              <w:t>године</w:t>
            </w:r>
            <w:proofErr w:type="spellEnd"/>
          </w:p>
          <w:p w:rsidR="008744EC" w:rsidRPr="008744EC" w:rsidRDefault="008744EC" w:rsidP="00922221">
            <w:pPr>
              <w:rPr>
                <w:lang w:val="sr-Cyrl-BA"/>
              </w:rPr>
            </w:pPr>
            <w:r>
              <w:rPr>
                <w:lang w:val="sr-Cyrl-BA"/>
              </w:rPr>
              <w:t>2014. године</w:t>
            </w:r>
          </w:p>
        </w:tc>
        <w:tc>
          <w:tcPr>
            <w:tcW w:w="2035" w:type="pct"/>
          </w:tcPr>
          <w:p w:rsidR="00511C82" w:rsidRPr="000309B2" w:rsidRDefault="00AD7442" w:rsidP="00922221"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Бања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  <w:tr w:rsidR="00EC1019" w:rsidRPr="00EF0FDC" w:rsidTr="00464F44">
        <w:tc>
          <w:tcPr>
            <w:tcW w:w="1754" w:type="pct"/>
          </w:tcPr>
          <w:p w:rsidR="00511C82" w:rsidRPr="000309B2" w:rsidRDefault="00AD7442" w:rsidP="00464F44">
            <w:r>
              <w:rPr>
                <w:lang w:val="sr-Cyrl-BA"/>
              </w:rPr>
              <w:t>Д</w:t>
            </w:r>
            <w:proofErr w:type="spellStart"/>
            <w:r w:rsidRPr="00AD7442">
              <w:t>оцент</w:t>
            </w:r>
            <w:proofErr w:type="spellEnd"/>
            <w:r w:rsidRPr="00AD7442">
              <w:t xml:space="preserve"> – </w:t>
            </w:r>
            <w:proofErr w:type="spellStart"/>
            <w:r w:rsidRPr="00AD7442">
              <w:t>ужа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научна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област</w:t>
            </w:r>
            <w:proofErr w:type="spellEnd"/>
            <w:r w:rsidR="00464F44">
              <w:rPr>
                <w:lang w:val="sr-Cyrl-BA"/>
              </w:rPr>
              <w:t>:</w:t>
            </w:r>
            <w:r w:rsidRPr="00AD7442">
              <w:t xml:space="preserve"> </w:t>
            </w:r>
            <w:r w:rsidR="00464F44">
              <w:rPr>
                <w:lang w:val="sr-Cyrl-BA"/>
              </w:rPr>
              <w:t>Теоријска економија</w:t>
            </w:r>
          </w:p>
        </w:tc>
        <w:tc>
          <w:tcPr>
            <w:tcW w:w="1211" w:type="pct"/>
          </w:tcPr>
          <w:p w:rsidR="008744EC" w:rsidRDefault="008744EC" w:rsidP="00922221">
            <w:pPr>
              <w:rPr>
                <w:lang w:val="sr-Cyrl-BA"/>
              </w:rPr>
            </w:pPr>
          </w:p>
          <w:p w:rsidR="00511C82" w:rsidRDefault="00146A9D" w:rsidP="0027616D">
            <w:r>
              <w:rPr>
                <w:lang w:val="sr-Cyrl-BA"/>
              </w:rPr>
              <w:t>202</w:t>
            </w:r>
            <w:r w:rsidR="0027616D">
              <w:rPr>
                <w:lang w:val="sr-Latn-BA"/>
              </w:rPr>
              <w:t>2</w:t>
            </w:r>
            <w:bookmarkStart w:id="0" w:name="_GoBack"/>
            <w:bookmarkEnd w:id="0"/>
            <w:r w:rsidR="00464F44">
              <w:t>.</w:t>
            </w:r>
            <w:r>
              <w:rPr>
                <w:lang w:val="sr-Cyrl-BA"/>
              </w:rPr>
              <w:t xml:space="preserve"> </w:t>
            </w:r>
            <w:proofErr w:type="spellStart"/>
            <w:r w:rsidR="00AD7442" w:rsidRPr="00AD7442">
              <w:t>године</w:t>
            </w:r>
            <w:proofErr w:type="spellEnd"/>
          </w:p>
        </w:tc>
        <w:tc>
          <w:tcPr>
            <w:tcW w:w="2035" w:type="pct"/>
          </w:tcPr>
          <w:p w:rsidR="00511C82" w:rsidRPr="00AD7442" w:rsidRDefault="00AD7442" w:rsidP="00922221">
            <w:pPr>
              <w:rPr>
                <w:lang w:val="sr-Cyrl-BA"/>
              </w:rPr>
            </w:pPr>
            <w:proofErr w:type="spellStart"/>
            <w:r w:rsidRPr="00AD7442">
              <w:t>Независни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универзитет</w:t>
            </w:r>
            <w:proofErr w:type="spellEnd"/>
            <w:r w:rsidRPr="00AD7442">
              <w:t xml:space="preserve"> </w:t>
            </w:r>
            <w:proofErr w:type="spellStart"/>
            <w:r w:rsidRPr="00AD7442">
              <w:t>Бања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 w:rsidRPr="00AD7442">
              <w:t>Лука</w:t>
            </w:r>
            <w:proofErr w:type="spellEnd"/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  <w:lang w:val="sr-Latn-CS"/>
        </w:rPr>
        <w:t>Образовање</w:t>
      </w:r>
      <w:proofErr w:type="spellEnd"/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10"/>
      </w:tblGrid>
      <w:tr w:rsidR="00FC0A85" w:rsidRPr="00033D42" w:rsidTr="00DF63CB">
        <w:trPr>
          <w:cantSplit/>
          <w:trHeight w:val="424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Похађао</w:t>
            </w:r>
            <w:proofErr w:type="spellEnd"/>
            <w:r w:rsidRPr="00033D42">
              <w:t>/</w:t>
            </w:r>
            <w:proofErr w:type="spellStart"/>
            <w:r w:rsidRPr="00033D42">
              <w:t>ла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од-до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511C82" w:rsidRDefault="00511C82" w:rsidP="004A6CF9">
            <w:pPr>
              <w:rPr>
                <w:lang w:val="sr-Cyrl-BA"/>
              </w:rPr>
            </w:pPr>
            <w:r>
              <w:rPr>
                <w:lang w:val="sr-Cyrl-BA"/>
              </w:rPr>
              <w:t>до 19</w:t>
            </w:r>
            <w:r w:rsidR="004A6CF9">
              <w:rPr>
                <w:lang w:val="sr-Latn-BA"/>
              </w:rPr>
              <w:t>98</w:t>
            </w:r>
            <w:r>
              <w:rPr>
                <w:lang w:val="sr-Cyrl-BA"/>
              </w:rPr>
              <w:t>.</w:t>
            </w:r>
            <w:r w:rsidR="004A6CF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године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Мјесто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4A6CF9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Суботица</w:t>
            </w:r>
          </w:p>
        </w:tc>
      </w:tr>
      <w:tr w:rsidR="00FC0A8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Факултет</w:t>
            </w:r>
            <w:proofErr w:type="spellEnd"/>
            <w:r w:rsidRPr="00033D42">
              <w:t>/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4A6CF9" w:rsidP="00A95FBD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факултет Суботиц</w:t>
            </w:r>
            <w:r w:rsidR="00A95FBD">
              <w:rPr>
                <w:lang w:val="sr-Cyrl-CS"/>
              </w:rPr>
              <w:t>а</w:t>
            </w:r>
          </w:p>
        </w:tc>
      </w:tr>
      <w:tr w:rsidR="00FC0A8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дипломског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рада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9D788D" w:rsidRDefault="009D788D" w:rsidP="00A42D14">
            <w:pPr>
              <w:rPr>
                <w:lang w:val="sr-Cyrl-BA"/>
              </w:rPr>
            </w:pPr>
            <w:r>
              <w:rPr>
                <w:lang w:val="sr-Cyrl-BA"/>
              </w:rPr>
              <w:t>Анализа и дизајн информационог система угоститељске функције предузећа „</w:t>
            </w:r>
            <w:r>
              <w:rPr>
                <w:lang w:val="sr-Latn-BA"/>
              </w:rPr>
              <w:t>SPEAK EASY CLUB“</w:t>
            </w:r>
          </w:p>
        </w:tc>
      </w:tr>
      <w:tr w:rsidR="00CD71B8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звање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CD71B8" w:rsidRPr="008744EC" w:rsidRDefault="00511C82" w:rsidP="004A6CF9">
            <w:pPr>
              <w:rPr>
                <w:b/>
                <w:lang w:val="sr-Cyrl-CS"/>
              </w:rPr>
            </w:pPr>
            <w:r w:rsidRPr="008744EC">
              <w:rPr>
                <w:b/>
                <w:lang w:val="sr-Cyrl-CS"/>
              </w:rPr>
              <w:t xml:space="preserve">Дипломирани </w:t>
            </w:r>
            <w:r w:rsidR="004A6CF9" w:rsidRPr="008744EC">
              <w:rPr>
                <w:b/>
                <w:lang w:val="sr-Cyrl-CS"/>
              </w:rPr>
              <w:t>економиста</w:t>
            </w:r>
          </w:p>
        </w:tc>
      </w:tr>
      <w:tr w:rsidR="00FC0A85" w:rsidRPr="00033D42" w:rsidTr="00DF63CB">
        <w:trPr>
          <w:cantSplit/>
          <w:trHeight w:val="505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FC0A85" w:rsidP="0079634A"/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511C82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proofErr w:type="spellStart"/>
            <w:r>
              <w:lastRenderedPageBreak/>
              <w:t>Година</w:t>
            </w:r>
            <w:proofErr w:type="spellEnd"/>
            <w:r w:rsidR="00FC0A85" w:rsidRPr="00033D42">
              <w:t xml:space="preserve"> </w:t>
            </w:r>
            <w:proofErr w:type="spellStart"/>
            <w:r w:rsidR="00FC0A85"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511C82" w:rsidP="00A95FBD">
            <w:pPr>
              <w:rPr>
                <w:lang w:val="sr-Cyrl-CS"/>
              </w:rPr>
            </w:pPr>
            <w:r>
              <w:rPr>
                <w:lang w:val="sr-Cyrl-CS"/>
              </w:rPr>
              <w:t>200</w:t>
            </w:r>
            <w:r w:rsidR="00A95FBD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 w:rsidR="00A95FB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године</w:t>
            </w:r>
          </w:p>
        </w:tc>
      </w:tr>
      <w:tr w:rsidR="00FC0A8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A95FBD" w:rsidP="0079634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факултет Суботица</w:t>
            </w:r>
            <w:r w:rsidR="00464F44">
              <w:rPr>
                <w:lang w:val="sr-Cyrl-CS"/>
              </w:rPr>
              <w:t>, Универзитет у Новом саду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766519" w:rsidRDefault="00A95FBD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Суботица</w:t>
            </w:r>
            <w:r w:rsidR="00511C82">
              <w:rPr>
                <w:lang w:val="sr-Cyrl-CS"/>
              </w:rPr>
              <w:t>, Република Србија</w:t>
            </w:r>
          </w:p>
        </w:tc>
      </w:tr>
      <w:tr w:rsidR="00A95FBD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BD" w:rsidRPr="00033D42" w:rsidRDefault="00A95FBD" w:rsidP="0079634A">
            <w:pPr>
              <w:rPr>
                <w:lang w:val="sl-SI"/>
              </w:rPr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proofErr w:type="spellStart"/>
            <w:r>
              <w:t>тезе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A95FBD" w:rsidRPr="00511C82" w:rsidRDefault="00A95FBD" w:rsidP="0079634A">
            <w:pPr>
              <w:rPr>
                <w:lang w:val="ru-RU"/>
              </w:rPr>
            </w:pPr>
            <w:r>
              <w:rPr>
                <w:lang w:val="ru-RU"/>
              </w:rPr>
              <w:t>Нови свјетски економски поредак</w:t>
            </w:r>
          </w:p>
        </w:tc>
      </w:tr>
      <w:tr w:rsidR="00FC0A85" w:rsidRPr="00001EFA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8744EC" w:rsidRDefault="00511C82" w:rsidP="0079634A">
            <w:pPr>
              <w:rPr>
                <w:b/>
                <w:lang w:val="ru-RU"/>
              </w:rPr>
            </w:pPr>
            <w:r w:rsidRPr="008744EC">
              <w:rPr>
                <w:b/>
                <w:lang w:val="ru-RU"/>
              </w:rPr>
              <w:t xml:space="preserve">Магистар </w:t>
            </w:r>
            <w:r w:rsidR="008744EC">
              <w:rPr>
                <w:b/>
                <w:lang w:val="ru-RU"/>
              </w:rPr>
              <w:t xml:space="preserve">економских </w:t>
            </w:r>
            <w:r w:rsidRPr="008744EC">
              <w:rPr>
                <w:b/>
                <w:lang w:val="ru-RU"/>
              </w:rPr>
              <w:t>наука</w:t>
            </w:r>
          </w:p>
        </w:tc>
      </w:tr>
      <w:tr w:rsidR="00FC0A85" w:rsidRPr="00033D42" w:rsidTr="00DF63CB">
        <w:trPr>
          <w:cantSplit/>
          <w:trHeight w:val="532"/>
        </w:trPr>
        <w:tc>
          <w:tcPr>
            <w:tcW w:w="8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Година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пријављивања</w:t>
            </w:r>
            <w:proofErr w:type="spellEnd"/>
            <w:r w:rsidRPr="00033D42">
              <w:t xml:space="preserve"> 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511C82" w:rsidRDefault="00511C82" w:rsidP="0079634A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Датум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одбране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D57D48" w:rsidRDefault="00511C82" w:rsidP="00A95FBD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A95FBD">
              <w:rPr>
                <w:lang w:val="sr-Cyrl-CS"/>
              </w:rPr>
              <w:t>21</w:t>
            </w:r>
            <w:r>
              <w:rPr>
                <w:lang w:val="sr-Cyrl-CS"/>
              </w:rPr>
              <w:t>.</w:t>
            </w:r>
            <w:r w:rsidR="00A95FB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година</w:t>
            </w:r>
          </w:p>
        </w:tc>
      </w:tr>
      <w:tr w:rsidR="00FC0A85" w:rsidRPr="00AD3FC0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Институција</w:t>
            </w:r>
            <w:proofErr w:type="spellEnd"/>
            <w:r w:rsidRPr="00033D42">
              <w:t xml:space="preserve">/ </w:t>
            </w:r>
            <w:proofErr w:type="spellStart"/>
            <w:r w:rsidRPr="00033D42">
              <w:t>Универзитет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4E59DC" w:rsidRDefault="00A95FBD" w:rsidP="0079634A">
            <w:pPr>
              <w:jc w:val="both"/>
              <w:rPr>
                <w:lang w:val="sr-Latn-BA"/>
              </w:rPr>
            </w:pPr>
            <w:r>
              <w:rPr>
                <w:lang w:val="sr-Cyrl-CS"/>
              </w:rPr>
              <w:t>Економски факултет Бања Лука, Независни универзитет Бања Лука</w:t>
            </w:r>
          </w:p>
        </w:tc>
      </w:tr>
      <w:tr w:rsidR="00FC0A85" w:rsidRPr="00033D42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Град</w:t>
            </w:r>
            <w:proofErr w:type="spellEnd"/>
            <w:r w:rsidRPr="00033D42">
              <w:t xml:space="preserve"> /</w:t>
            </w:r>
            <w:proofErr w:type="spellStart"/>
            <w:r w:rsidRPr="00033D42">
              <w:t>Др</w:t>
            </w:r>
            <w:proofErr w:type="spellEnd"/>
            <w:r w:rsidRPr="00033D42">
              <w:rPr>
                <w:lang w:val="sr-Latn-CS"/>
              </w:rPr>
              <w:t>ж</w:t>
            </w:r>
            <w:proofErr w:type="spellStart"/>
            <w:r w:rsidRPr="00033D42">
              <w:t>ава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033D42" w:rsidRDefault="00464F44" w:rsidP="0079634A">
            <w:r>
              <w:rPr>
                <w:lang w:val="sr-Cyrl-CS"/>
              </w:rPr>
              <w:t>Бања Лука, БиХ</w:t>
            </w:r>
          </w:p>
        </w:tc>
      </w:tr>
      <w:tr w:rsidR="00FC0A85" w:rsidRPr="006E4B39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roofErr w:type="spellStart"/>
            <w:r w:rsidRPr="00033D42">
              <w:t>Наслов</w:t>
            </w:r>
            <w:proofErr w:type="spellEnd"/>
            <w:r w:rsidRPr="00033D42">
              <w:t xml:space="preserve"> </w:t>
            </w:r>
            <w:proofErr w:type="spellStart"/>
            <w:r w:rsidRPr="00033D42">
              <w:t>дисертације</w:t>
            </w:r>
            <w:proofErr w:type="spellEnd"/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6E4B39" w:rsidRDefault="00A95FBD" w:rsidP="00464F44">
            <w:pPr>
              <w:rPr>
                <w:lang w:val="sr-Cyrl-CS"/>
              </w:rPr>
            </w:pPr>
            <w:r w:rsidRPr="00A95FBD">
              <w:rPr>
                <w:lang w:val="sr-Cyrl-CS"/>
              </w:rPr>
              <w:t>Значај иновативних активности за конкурентску позицију босанскохерцеговачких произвођача у условима глобалног тржишта</w:t>
            </w:r>
          </w:p>
        </w:tc>
      </w:tr>
      <w:tr w:rsidR="00FC0A85" w:rsidRPr="006E4B39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511C82" w:rsidRDefault="00464F44" w:rsidP="00A42D14">
            <w:pPr>
              <w:pStyle w:val="Podnojestranice"/>
              <w:tabs>
                <w:tab w:val="clear" w:pos="4320"/>
                <w:tab w:val="clear" w:pos="8640"/>
              </w:tabs>
              <w:rPr>
                <w:lang w:val="sr-Cyrl-BA"/>
              </w:rPr>
            </w:pPr>
            <w:r>
              <w:rPr>
                <w:lang w:val="sr-Cyrl-BA"/>
              </w:rPr>
              <w:t>Теоријска економија</w:t>
            </w:r>
          </w:p>
        </w:tc>
      </w:tr>
      <w:tr w:rsidR="00FC0A85" w:rsidRPr="00AD3FC0" w:rsidTr="00DF63C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210" w:type="dxa"/>
            <w:tcBorders>
              <w:left w:val="single" w:sz="12" w:space="0" w:color="auto"/>
            </w:tcBorders>
          </w:tcPr>
          <w:p w:rsidR="00FC0A85" w:rsidRPr="00D71842" w:rsidRDefault="00511C82" w:rsidP="007963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Доктор наука</w:t>
            </w:r>
          </w:p>
        </w:tc>
      </w:tr>
    </w:tbl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Latn-CS"/>
        </w:rPr>
        <w:t>Библиографија</w:t>
      </w:r>
      <w:proofErr w:type="spellEnd"/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B009D9" w:rsidRDefault="00536EDA" w:rsidP="00B009D9">
            <w:pPr>
              <w:pStyle w:val="Pasussalistom"/>
              <w:numPr>
                <w:ilvl w:val="0"/>
                <w:numId w:val="15"/>
              </w:numPr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B009D9" w:rsidRDefault="00731476" w:rsidP="00B009D9">
            <w:pPr>
              <w:pStyle w:val="Pasussalisto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>Стручна књига издата од међународног издавача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DF63CB" w:rsidRDefault="00731476" w:rsidP="00B009D9">
            <w:pPr>
              <w:pStyle w:val="Pasussalistom"/>
              <w:numPr>
                <w:ilvl w:val="0"/>
                <w:numId w:val="6"/>
              </w:num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proofErr w:type="spellStart"/>
            <w:r w:rsidRPr="002E1753">
              <w:rPr>
                <w:b/>
                <w:lang w:val="sr-Latn-BA"/>
              </w:rPr>
              <w:t>националног</w:t>
            </w:r>
            <w:proofErr w:type="spellEnd"/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E0472" w:rsidRDefault="00731476" w:rsidP="007E0F5C">
            <w:pPr>
              <w:numPr>
                <w:ilvl w:val="0"/>
                <w:numId w:val="7"/>
              </w:num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B009D9" w:rsidRDefault="00731476" w:rsidP="00B009D9">
            <w:pPr>
              <w:pStyle w:val="Pasussalistom"/>
              <w:numPr>
                <w:ilvl w:val="0"/>
                <w:numId w:val="7"/>
              </w:numPr>
              <w:jc w:val="both"/>
              <w:rPr>
                <w:bCs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B009D9" w:rsidRDefault="00536EDA" w:rsidP="00B009D9">
            <w:pPr>
              <w:pStyle w:val="Pasussalistom"/>
              <w:numPr>
                <w:ilvl w:val="0"/>
                <w:numId w:val="7"/>
              </w:numPr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lastRenderedPageBreak/>
              <w:t>H</w:t>
            </w:r>
            <w:proofErr w:type="spellStart"/>
            <w:r w:rsidRPr="00880440">
              <w:rPr>
                <w:b/>
                <w:lang w:val="sr-Cyrl-CS"/>
              </w:rPr>
              <w:t>аучни</w:t>
            </w:r>
            <w:proofErr w:type="spellEnd"/>
            <w:r w:rsidRPr="00880440">
              <w:rPr>
                <w:b/>
                <w:lang w:val="sr-Cyrl-CS"/>
              </w:rPr>
              <w:t xml:space="preserve">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</w:p>
        </w:tc>
      </w:tr>
      <w:tr w:rsidR="00CB67C1" w:rsidRPr="00033D42" w:rsidTr="00EC101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0B" w:rsidRPr="00A3610B" w:rsidRDefault="00A3610B" w:rsidP="009E50F1">
            <w:pPr>
              <w:numPr>
                <w:ilvl w:val="0"/>
                <w:numId w:val="11"/>
              </w:numPr>
              <w:spacing w:line="234" w:lineRule="auto"/>
              <w:ind w:left="360" w:right="60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  <w:bookmarkStart w:id="1" w:name="page4"/>
      <w:bookmarkStart w:id="2" w:name="page5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</w:t>
            </w:r>
            <w:r w:rsidR="006565EA">
              <w:rPr>
                <w:b/>
                <w:bCs/>
                <w:szCs w:val="28"/>
                <w:lang w:val="sr-Cyrl-CS"/>
              </w:rPr>
              <w:t xml:space="preserve">г значаја штампан у </w:t>
            </w:r>
            <w:proofErr w:type="spellStart"/>
            <w:r w:rsidR="006565EA">
              <w:rPr>
                <w:b/>
                <w:bCs/>
                <w:szCs w:val="28"/>
                <w:lang w:val="sr-Cyrl-CS"/>
              </w:rPr>
              <w:t>цјелини</w:t>
            </w:r>
            <w:proofErr w:type="spellEnd"/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0F1" w:rsidRPr="006565EA" w:rsidRDefault="009E50F1" w:rsidP="009E50F1">
            <w:pPr>
              <w:pStyle w:val="Pasussalistom"/>
              <w:numPr>
                <w:ilvl w:val="0"/>
                <w:numId w:val="11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Проблематика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корпоративног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управљања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предузећем</w:t>
            </w:r>
            <w:proofErr w:type="spellEnd"/>
            <w:r w:rsidRPr="006565EA">
              <w:t xml:space="preserve"> у </w:t>
            </w:r>
            <w:proofErr w:type="spellStart"/>
            <w:r w:rsidRPr="006565EA">
              <w:t>условима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глобализације</w:t>
            </w:r>
            <w:proofErr w:type="spellEnd"/>
            <w:r w:rsidRPr="006565EA">
              <w:t xml:space="preserve">", </w:t>
            </w:r>
            <w:proofErr w:type="spellStart"/>
            <w:r w:rsidRPr="006565EA">
              <w:t>Зборник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радова</w:t>
            </w:r>
            <w:proofErr w:type="spellEnd"/>
            <w:r w:rsidRPr="006565EA">
              <w:t xml:space="preserve"> 10. </w:t>
            </w:r>
            <w:proofErr w:type="spellStart"/>
            <w:r w:rsidRPr="006565EA">
              <w:t>конгреса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Савеза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рачуновођа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ревизора</w:t>
            </w:r>
            <w:proofErr w:type="spellEnd"/>
            <w:r w:rsidRPr="006565EA">
              <w:t xml:space="preserve"> РС,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Врућица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Тесл</w:t>
            </w:r>
            <w:r w:rsidR="006565EA" w:rsidRPr="006565EA">
              <w:t>ић</w:t>
            </w:r>
            <w:proofErr w:type="spellEnd"/>
          </w:p>
          <w:p w:rsidR="009E50F1" w:rsidRPr="006565EA" w:rsidRDefault="009E50F1" w:rsidP="009E50F1">
            <w:pPr>
              <w:numPr>
                <w:ilvl w:val="0"/>
                <w:numId w:val="11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Права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интелектуалне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својине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стране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директне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инвестиције</w:t>
            </w:r>
            <w:proofErr w:type="spellEnd"/>
            <w:r w:rsidRPr="006565EA">
              <w:t xml:space="preserve">", </w:t>
            </w:r>
            <w:proofErr w:type="spellStart"/>
            <w:r w:rsidRPr="006565EA">
              <w:t>Зборник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радова</w:t>
            </w:r>
            <w:proofErr w:type="spellEnd"/>
            <w:r w:rsidRPr="006565EA">
              <w:t xml:space="preserve"> 9. </w:t>
            </w:r>
            <w:proofErr w:type="spellStart"/>
            <w:r w:rsidRPr="006565EA">
              <w:t>симпозијума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Савеза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рачуновођа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ревизора</w:t>
            </w:r>
            <w:proofErr w:type="spellEnd"/>
            <w:r w:rsidRPr="006565EA">
              <w:t xml:space="preserve"> РС,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Врућица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Тесл</w:t>
            </w:r>
            <w:r w:rsidR="006565EA" w:rsidRPr="006565EA">
              <w:t>ић</w:t>
            </w:r>
            <w:proofErr w:type="spellEnd"/>
          </w:p>
          <w:p w:rsidR="009E50F1" w:rsidRPr="006565EA" w:rsidRDefault="009E50F1" w:rsidP="009E50F1">
            <w:pPr>
              <w:numPr>
                <w:ilvl w:val="0"/>
                <w:numId w:val="11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Мала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средња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предузећа</w:t>
            </w:r>
            <w:proofErr w:type="spellEnd"/>
            <w:r w:rsidRPr="006565EA">
              <w:t xml:space="preserve"> у </w:t>
            </w:r>
            <w:proofErr w:type="spellStart"/>
            <w:r w:rsidRPr="006565EA">
              <w:t>свјетлу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глобализације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тржишта</w:t>
            </w:r>
            <w:proofErr w:type="spellEnd"/>
            <w:r w:rsidRPr="006565EA">
              <w:t xml:space="preserve">", </w:t>
            </w:r>
            <w:proofErr w:type="spellStart"/>
            <w:r w:rsidRPr="006565EA">
              <w:t>Зборник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радова</w:t>
            </w:r>
            <w:proofErr w:type="spellEnd"/>
            <w:r w:rsidRPr="006565EA">
              <w:t xml:space="preserve">, 8. </w:t>
            </w:r>
            <w:proofErr w:type="spellStart"/>
            <w:r w:rsidRPr="006565EA">
              <w:t>конгрес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Савеза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рачуновођа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ревизора</w:t>
            </w:r>
            <w:proofErr w:type="spellEnd"/>
            <w:r w:rsidRPr="006565EA">
              <w:t xml:space="preserve"> РС,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Врућица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Тесл</w:t>
            </w:r>
            <w:r w:rsidR="006565EA" w:rsidRPr="006565EA">
              <w:t>ић</w:t>
            </w:r>
            <w:proofErr w:type="spellEnd"/>
          </w:p>
          <w:p w:rsidR="00536EDA" w:rsidRPr="006565EA" w:rsidRDefault="009E50F1" w:rsidP="006565EA">
            <w:pPr>
              <w:numPr>
                <w:ilvl w:val="0"/>
                <w:numId w:val="11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Царинска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политика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фактори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који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утичу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конкурентност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предузећа</w:t>
            </w:r>
            <w:proofErr w:type="spellEnd"/>
            <w:r w:rsidRPr="006565EA">
              <w:t xml:space="preserve">", </w:t>
            </w:r>
            <w:proofErr w:type="spellStart"/>
            <w:r w:rsidRPr="006565EA">
              <w:t>Зборник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радова</w:t>
            </w:r>
            <w:proofErr w:type="spellEnd"/>
            <w:r w:rsidRPr="006565EA">
              <w:t xml:space="preserve"> 7. </w:t>
            </w:r>
            <w:proofErr w:type="spellStart"/>
            <w:r w:rsidRPr="006565EA">
              <w:t>симпозијума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Савеза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рачуновођа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ревизора</w:t>
            </w:r>
            <w:proofErr w:type="spellEnd"/>
            <w:r w:rsidRPr="006565EA">
              <w:t xml:space="preserve"> РС, </w:t>
            </w:r>
            <w:proofErr w:type="spellStart"/>
            <w:r w:rsidR="006565EA" w:rsidRPr="006565EA">
              <w:t>Бања</w:t>
            </w:r>
            <w:proofErr w:type="spellEnd"/>
            <w:r w:rsidR="006565EA" w:rsidRPr="006565EA">
              <w:t xml:space="preserve"> </w:t>
            </w:r>
            <w:proofErr w:type="spellStart"/>
            <w:r w:rsidR="006565EA" w:rsidRPr="006565EA">
              <w:t>Врућица</w:t>
            </w:r>
            <w:proofErr w:type="spellEnd"/>
            <w:r w:rsidR="006565EA" w:rsidRPr="006565EA">
              <w:t xml:space="preserve">, </w:t>
            </w:r>
            <w:proofErr w:type="spellStart"/>
            <w:r w:rsidR="006565EA" w:rsidRPr="006565EA">
              <w:t>Теслић</w:t>
            </w:r>
            <w:proofErr w:type="spellEnd"/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szCs w:val="28"/>
                <w:lang w:val="sr-Cyrl-CS"/>
              </w:rPr>
              <w:t>Рад у ч</w:t>
            </w:r>
            <w:r w:rsidR="006565EA">
              <w:rPr>
                <w:b/>
                <w:bCs/>
                <w:szCs w:val="28"/>
                <w:lang w:val="sr-Cyrl-CS"/>
              </w:rPr>
              <w:t>асопису националног значаја</w:t>
            </w:r>
          </w:p>
        </w:tc>
      </w:tr>
      <w:tr w:rsidR="00536ED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8D" w:rsidRPr="006565EA" w:rsidRDefault="009D788D" w:rsidP="009E50F1">
            <w:pPr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Тржиште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сирове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нафте</w:t>
            </w:r>
            <w:proofErr w:type="spellEnd"/>
            <w:r w:rsidRPr="006565EA">
              <w:t xml:space="preserve"> и </w:t>
            </w:r>
            <w:proofErr w:type="spellStart"/>
            <w:r w:rsidRPr="006565EA">
              <w:t>нафтна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привреда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Републике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Српске</w:t>
            </w:r>
            <w:proofErr w:type="spellEnd"/>
            <w:r w:rsidRPr="006565EA">
              <w:t>",</w:t>
            </w:r>
            <w:r w:rsidR="009E50F1" w:rsidRPr="006565EA">
              <w:t xml:space="preserve"> </w:t>
            </w:r>
            <w:proofErr w:type="spellStart"/>
            <w:r w:rsidR="009E50F1" w:rsidRPr="006565EA">
              <w:t>часопис</w:t>
            </w:r>
            <w:proofErr w:type="spellEnd"/>
            <w:r w:rsidR="009E50F1" w:rsidRPr="006565EA">
              <w:t xml:space="preserve"> ФИНРАР, </w:t>
            </w:r>
            <w:proofErr w:type="spellStart"/>
            <w:r w:rsidR="009E50F1" w:rsidRPr="006565EA">
              <w:t>бр</w:t>
            </w:r>
            <w:proofErr w:type="spellEnd"/>
            <w:r w:rsidR="009E50F1" w:rsidRPr="006565EA">
              <w:t xml:space="preserve">. 4, </w:t>
            </w:r>
            <w:proofErr w:type="spellStart"/>
            <w:proofErr w:type="gramStart"/>
            <w:r w:rsidR="009E50F1" w:rsidRPr="006565EA">
              <w:t>год</w:t>
            </w:r>
            <w:proofErr w:type="spellEnd"/>
            <w:r w:rsidR="009E50F1" w:rsidRPr="006565EA">
              <w:t>.</w:t>
            </w:r>
            <w:r w:rsidRPr="006565EA">
              <w:t>,</w:t>
            </w:r>
            <w:proofErr w:type="gramEnd"/>
            <w:r w:rsidRPr="006565EA">
              <w:t xml:space="preserve">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Лука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април</w:t>
            </w:r>
            <w:proofErr w:type="spellEnd"/>
            <w:r w:rsidRPr="006565EA">
              <w:t xml:space="preserve"> 2004. </w:t>
            </w:r>
            <w:proofErr w:type="spellStart"/>
            <w:r w:rsidRPr="006565EA">
              <w:t>год</w:t>
            </w:r>
            <w:proofErr w:type="spellEnd"/>
            <w:r w:rsidRPr="006565EA">
              <w:t>., ИССН 1512-9373</w:t>
            </w:r>
          </w:p>
          <w:p w:rsidR="00536EDA" w:rsidRPr="006565EA" w:rsidRDefault="009D788D" w:rsidP="009E50F1">
            <w:pPr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Утицај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транснационалних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компанија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националне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привреде</w:t>
            </w:r>
            <w:proofErr w:type="spellEnd"/>
            <w:r w:rsidRPr="006565EA">
              <w:t>",</w:t>
            </w:r>
            <w:r w:rsidR="009E50F1" w:rsidRPr="006565EA">
              <w:t xml:space="preserve"> </w:t>
            </w:r>
            <w:proofErr w:type="spellStart"/>
            <w:r w:rsidR="009E50F1" w:rsidRPr="006565EA">
              <w:t>часопис</w:t>
            </w:r>
            <w:proofErr w:type="spellEnd"/>
            <w:r w:rsidR="009E50F1" w:rsidRPr="006565EA">
              <w:t xml:space="preserve"> ФИНРАР, </w:t>
            </w:r>
            <w:proofErr w:type="spellStart"/>
            <w:r w:rsidR="009E50F1" w:rsidRPr="006565EA">
              <w:t>бр</w:t>
            </w:r>
            <w:proofErr w:type="spellEnd"/>
            <w:r w:rsidR="009E50F1" w:rsidRPr="006565EA">
              <w:t>. 3</w:t>
            </w:r>
            <w:r w:rsidRPr="006565EA">
              <w:t xml:space="preserve">,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Лука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март</w:t>
            </w:r>
            <w:proofErr w:type="spellEnd"/>
            <w:r w:rsidRPr="006565EA">
              <w:t xml:space="preserve"> 2004. </w:t>
            </w:r>
            <w:proofErr w:type="spellStart"/>
            <w:r w:rsidRPr="006565EA">
              <w:t>год</w:t>
            </w:r>
            <w:proofErr w:type="spellEnd"/>
            <w:r w:rsidRPr="006565EA">
              <w:t>., ИССН 1512-9373</w:t>
            </w:r>
          </w:p>
          <w:p w:rsidR="009E50F1" w:rsidRPr="006565EA" w:rsidRDefault="009E50F1" w:rsidP="009E50F1">
            <w:pPr>
              <w:numPr>
                <w:ilvl w:val="0"/>
                <w:numId w:val="10"/>
              </w:numPr>
              <w:tabs>
                <w:tab w:val="left" w:pos="360"/>
              </w:tabs>
              <w:spacing w:line="236" w:lineRule="auto"/>
              <w:jc w:val="both"/>
            </w:pPr>
            <w:r w:rsidRPr="006565EA">
              <w:t>"</w:t>
            </w:r>
            <w:proofErr w:type="spellStart"/>
            <w:r w:rsidRPr="006565EA">
              <w:t>Утицај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фискалне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политике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стране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директне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инвестиције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са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посебним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освртом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на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пореску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политику</w:t>
            </w:r>
            <w:proofErr w:type="spellEnd"/>
            <w:r w:rsidRPr="006565EA">
              <w:t xml:space="preserve">", </w:t>
            </w:r>
            <w:proofErr w:type="spellStart"/>
            <w:r w:rsidRPr="006565EA">
              <w:t>часопис</w:t>
            </w:r>
            <w:proofErr w:type="spellEnd"/>
            <w:r w:rsidRPr="006565EA">
              <w:t xml:space="preserve"> ФИНРАР, </w:t>
            </w:r>
            <w:proofErr w:type="spellStart"/>
            <w:r w:rsidRPr="006565EA">
              <w:t>бр</w:t>
            </w:r>
            <w:proofErr w:type="spellEnd"/>
            <w:r w:rsidRPr="006565EA">
              <w:t xml:space="preserve">. 4, </w:t>
            </w:r>
            <w:proofErr w:type="spellStart"/>
            <w:r w:rsidRPr="006565EA">
              <w:t>Бања</w:t>
            </w:r>
            <w:proofErr w:type="spellEnd"/>
            <w:r w:rsidRPr="006565EA">
              <w:t xml:space="preserve"> </w:t>
            </w:r>
            <w:proofErr w:type="spellStart"/>
            <w:r w:rsidRPr="006565EA">
              <w:t>Лука</w:t>
            </w:r>
            <w:proofErr w:type="spellEnd"/>
            <w:r w:rsidRPr="006565EA">
              <w:t xml:space="preserve">, </w:t>
            </w:r>
            <w:proofErr w:type="spellStart"/>
            <w:r w:rsidRPr="006565EA">
              <w:t>април</w:t>
            </w:r>
            <w:proofErr w:type="spellEnd"/>
            <w:r w:rsidRPr="006565EA">
              <w:t xml:space="preserve"> 2005. </w:t>
            </w:r>
            <w:proofErr w:type="spellStart"/>
            <w:proofErr w:type="gramStart"/>
            <w:r w:rsidRPr="006565EA">
              <w:t>год</w:t>
            </w:r>
            <w:proofErr w:type="spellEnd"/>
            <w:r w:rsidRPr="006565EA">
              <w:t>.,</w:t>
            </w:r>
            <w:proofErr w:type="gramEnd"/>
            <w:r w:rsidRPr="006565EA">
              <w:t xml:space="preserve"> ИССН 1512-9373.</w:t>
            </w:r>
          </w:p>
        </w:tc>
      </w:tr>
    </w:tbl>
    <w:p w:rsidR="00536EDA" w:rsidRPr="006565E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6565EA" w:rsidRDefault="001F5A4D" w:rsidP="00B065A6">
            <w:pPr>
              <w:rPr>
                <w:b/>
                <w:bCs/>
                <w:szCs w:val="28"/>
                <w:lang w:val="sr-Latn-BA"/>
              </w:rPr>
            </w:pP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Научни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рад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на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скупу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међународног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значаја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,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штампан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у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зборнику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извода</w:t>
            </w:r>
            <w:proofErr w:type="spellEnd"/>
            <w:r w:rsidRPr="006565EA">
              <w:rPr>
                <w:b/>
                <w:bCs/>
                <w:szCs w:val="28"/>
                <w:lang w:val="sr-Latn-BA"/>
              </w:rPr>
              <w:t xml:space="preserve"> </w:t>
            </w:r>
            <w:proofErr w:type="spellStart"/>
            <w:r w:rsidRPr="006565EA">
              <w:rPr>
                <w:b/>
                <w:bCs/>
                <w:szCs w:val="28"/>
                <w:lang w:val="sr-Latn-BA"/>
              </w:rPr>
              <w:t>радова</w:t>
            </w:r>
            <w:proofErr w:type="spellEnd"/>
          </w:p>
        </w:tc>
      </w:tr>
      <w:tr w:rsidR="001F5A4D" w:rsidRPr="006565EA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6565EA" w:rsidRDefault="001F5A4D" w:rsidP="009D788D">
            <w:pPr>
              <w:numPr>
                <w:ilvl w:val="0"/>
                <w:numId w:val="9"/>
              </w:numPr>
              <w:tabs>
                <w:tab w:val="left" w:pos="247"/>
              </w:tabs>
              <w:spacing w:line="236" w:lineRule="auto"/>
              <w:ind w:left="360" w:right="360"/>
              <w:rPr>
                <w:lang w:val="sr-Latn-BA"/>
              </w:rPr>
            </w:pP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EC1019" w:rsidP="006565EA">
            <w:pPr>
              <w:rPr>
                <w:lang w:val="sr-Latn-BA"/>
              </w:rPr>
            </w:pPr>
            <w:r w:rsidRPr="006565EA">
              <w:rPr>
                <w:lang w:val="sr-Latn-BA"/>
              </w:rPr>
              <w:t>-</w:t>
            </w: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6565EA" w:rsidRDefault="00363C97" w:rsidP="00772AE5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Менторство за II </w:t>
            </w:r>
            <w:r w:rsidR="00731476" w:rsidRPr="006565EA">
              <w:rPr>
                <w:b/>
                <w:bCs/>
              </w:rPr>
              <w:t xml:space="preserve"> 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>ДРУГИ ЦИКЛУС СТУДИЈА</w:t>
            </w:r>
          </w:p>
          <w:p w:rsidR="00363C97" w:rsidRPr="006565EA" w:rsidRDefault="00363C97" w:rsidP="00772AE5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ind w:left="720"/>
              <w:jc w:val="both"/>
              <w:rPr>
                <w:lang w:val="sr-Cyrl-CS"/>
              </w:rPr>
            </w:pPr>
          </w:p>
          <w:p w:rsidR="00AD7442" w:rsidRPr="006565EA" w:rsidRDefault="00AD7442" w:rsidP="00AD7442">
            <w:pPr>
              <w:jc w:val="both"/>
              <w:rPr>
                <w:lang w:val="sr-Cyrl-CS"/>
              </w:rPr>
            </w:pPr>
            <w:r w:rsidRPr="006565EA">
              <w:rPr>
                <w:lang w:val="sr-Cyrl-CS"/>
              </w:rPr>
              <w:t>ТРЕЋИ ЦИКЛУС СТУДИЈА</w:t>
            </w:r>
          </w:p>
          <w:p w:rsidR="00AD7442" w:rsidRPr="006565EA" w:rsidRDefault="00AD7442" w:rsidP="00AD7442">
            <w:pPr>
              <w:jc w:val="both"/>
              <w:rPr>
                <w:lang w:val="sr-Cyrl-CS"/>
              </w:rPr>
            </w:pPr>
          </w:p>
          <w:p w:rsidR="00AD7442" w:rsidRPr="006565EA" w:rsidRDefault="00AD7442" w:rsidP="00146A9D">
            <w:pPr>
              <w:ind w:left="720"/>
              <w:jc w:val="both"/>
              <w:rPr>
                <w:lang w:val="sr-Cyrl-CS"/>
              </w:rPr>
            </w:pPr>
          </w:p>
        </w:tc>
      </w:tr>
    </w:tbl>
    <w:p w:rsidR="00536EDA" w:rsidRPr="006565EA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/>
                <w:bCs/>
                <w:sz w:val="22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 xml:space="preserve">Члан комисије </w:t>
            </w:r>
            <w:r w:rsidRPr="006565EA">
              <w:rPr>
                <w:b/>
                <w:bCs/>
                <w:lang w:val="sr-Latn-CS"/>
              </w:rPr>
              <w:t>II</w:t>
            </w:r>
            <w:r w:rsidRPr="006565EA">
              <w:rPr>
                <w:b/>
                <w:bCs/>
                <w:lang w:val="sr-Cyrl-CS"/>
              </w:rPr>
              <w:t xml:space="preserve"> </w:t>
            </w:r>
            <w:r w:rsidR="00731476" w:rsidRPr="006565EA">
              <w:rPr>
                <w:b/>
                <w:bCs/>
              </w:rPr>
              <w:t xml:space="preserve">и III </w:t>
            </w:r>
            <w:r w:rsidRPr="006565EA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442" w:rsidRPr="006565EA" w:rsidRDefault="00AD7442" w:rsidP="00AD7442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1.1. Комисија за </w:t>
            </w:r>
            <w:proofErr w:type="spellStart"/>
            <w:r w:rsidRPr="006565EA">
              <w:rPr>
                <w:lang w:val="sr-Cyrl-CS"/>
              </w:rPr>
              <w:t>оцјене</w:t>
            </w:r>
            <w:proofErr w:type="spellEnd"/>
            <w:r w:rsidRPr="006565EA">
              <w:rPr>
                <w:lang w:val="sr-Cyrl-CS"/>
              </w:rPr>
              <w:t xml:space="preserve"> </w:t>
            </w:r>
            <w:proofErr w:type="spellStart"/>
            <w:r w:rsidRPr="006565EA">
              <w:rPr>
                <w:lang w:val="sr-Cyrl-CS"/>
              </w:rPr>
              <w:t>подобноси</w:t>
            </w:r>
            <w:proofErr w:type="spellEnd"/>
            <w:r w:rsidRPr="006565EA">
              <w:rPr>
                <w:lang w:val="sr-Cyrl-CS"/>
              </w:rPr>
              <w:t xml:space="preserve"> теме и кандидата</w:t>
            </w:r>
          </w:p>
          <w:p w:rsidR="00AD7442" w:rsidRPr="006565EA" w:rsidRDefault="00AD7442" w:rsidP="00AD7442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1.2.Комисија за </w:t>
            </w:r>
            <w:proofErr w:type="spellStart"/>
            <w:r w:rsidRPr="006565EA">
              <w:rPr>
                <w:lang w:val="sr-Cyrl-CS"/>
              </w:rPr>
              <w:t>оцјену</w:t>
            </w:r>
            <w:proofErr w:type="spellEnd"/>
            <w:r w:rsidRPr="006565EA">
              <w:rPr>
                <w:lang w:val="sr-Cyrl-CS"/>
              </w:rPr>
              <w:t xml:space="preserve"> и одбрану завршног рада</w:t>
            </w:r>
          </w:p>
          <w:p w:rsidR="00146A9D" w:rsidRPr="006565EA" w:rsidRDefault="00146A9D" w:rsidP="00146A9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Далибор </w:t>
            </w:r>
            <w:proofErr w:type="spellStart"/>
            <w:r w:rsidRPr="006565EA">
              <w:rPr>
                <w:lang w:val="sr-Cyrl-CS"/>
              </w:rPr>
              <w:t>Борота</w:t>
            </w:r>
            <w:proofErr w:type="spellEnd"/>
            <w:r w:rsidRPr="006565EA">
              <w:rPr>
                <w:lang w:val="sr-Cyrl-CS"/>
              </w:rPr>
              <w:t xml:space="preserve">, </w:t>
            </w:r>
            <w:r w:rsidR="009E50F1" w:rsidRPr="006565EA">
              <w:rPr>
                <w:lang w:val="sr-Cyrl-CS"/>
              </w:rPr>
              <w:t>„</w:t>
            </w:r>
            <w:r w:rsidRPr="006565EA">
              <w:rPr>
                <w:lang w:val="sr-Cyrl-CS"/>
              </w:rPr>
              <w:t>Монетарна политика ЕУ и анализа Европског монетарног система</w:t>
            </w:r>
            <w:r w:rsidR="009E50F1" w:rsidRPr="006565EA">
              <w:rPr>
                <w:lang w:val="sr-Cyrl-CS"/>
              </w:rPr>
              <w:t>“</w:t>
            </w:r>
          </w:p>
          <w:p w:rsidR="00146A9D" w:rsidRPr="006565EA" w:rsidRDefault="00146A9D" w:rsidP="00146A9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Слободан Обрадовић, </w:t>
            </w:r>
            <w:r w:rsidR="009E50F1" w:rsidRPr="006565EA">
              <w:rPr>
                <w:lang w:val="sr-Cyrl-CS"/>
              </w:rPr>
              <w:t>„</w:t>
            </w:r>
            <w:r w:rsidRPr="006565EA">
              <w:rPr>
                <w:lang w:val="sr-Cyrl-CS"/>
              </w:rPr>
              <w:t xml:space="preserve">Финансијска анализа основних параметара биланса стања и </w:t>
            </w:r>
            <w:proofErr w:type="spellStart"/>
            <w:r w:rsidRPr="006565EA">
              <w:rPr>
                <w:lang w:val="sr-Cyrl-CS"/>
              </w:rPr>
              <w:t>успјеха</w:t>
            </w:r>
            <w:proofErr w:type="spellEnd"/>
            <w:r w:rsidR="009E50F1" w:rsidRPr="006565EA">
              <w:rPr>
                <w:lang w:val="sr-Cyrl-CS"/>
              </w:rPr>
              <w:t>“</w:t>
            </w:r>
          </w:p>
          <w:p w:rsidR="00146A9D" w:rsidRPr="006565EA" w:rsidRDefault="00146A9D" w:rsidP="00146A9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Славица Михајловић, </w:t>
            </w:r>
            <w:r w:rsidR="009E50F1" w:rsidRPr="006565EA">
              <w:rPr>
                <w:lang w:val="sr-Cyrl-CS"/>
              </w:rPr>
              <w:t>„</w:t>
            </w:r>
            <w:r w:rsidRPr="006565EA">
              <w:rPr>
                <w:lang w:val="sr-Cyrl-CS"/>
              </w:rPr>
              <w:t>Анализа буџетског система и финансирање буџетског дефицита</w:t>
            </w:r>
            <w:r w:rsidR="009E50F1" w:rsidRPr="006565EA">
              <w:rPr>
                <w:lang w:val="sr-Cyrl-CS"/>
              </w:rPr>
              <w:t>“</w:t>
            </w:r>
            <w:r w:rsidRPr="006565EA">
              <w:rPr>
                <w:lang w:val="sr-Cyrl-CS"/>
              </w:rPr>
              <w:t xml:space="preserve">, </w:t>
            </w:r>
            <w:proofErr w:type="spellStart"/>
            <w:r w:rsidR="00B009D9" w:rsidRPr="006565EA">
              <w:rPr>
                <w:lang w:val="sr-Cyrl-CS"/>
              </w:rPr>
              <w:t>П</w:t>
            </w:r>
            <w:r w:rsidRPr="006565EA">
              <w:rPr>
                <w:lang w:val="sr-Cyrl-CS"/>
              </w:rPr>
              <w:t>р</w:t>
            </w:r>
            <w:r w:rsidR="00B009D9" w:rsidRPr="006565EA">
              <w:rPr>
                <w:lang w:val="sr-Cyrl-CS"/>
              </w:rPr>
              <w:t>е</w:t>
            </w:r>
            <w:r w:rsidRPr="006565EA">
              <w:rPr>
                <w:lang w:val="sr-Cyrl-CS"/>
              </w:rPr>
              <w:t>дсједник</w:t>
            </w:r>
            <w:proofErr w:type="spellEnd"/>
            <w:r w:rsidRPr="006565EA">
              <w:rPr>
                <w:lang w:val="sr-Cyrl-CS"/>
              </w:rPr>
              <w:t xml:space="preserve"> </w:t>
            </w:r>
            <w:r w:rsidR="009D788D" w:rsidRPr="006565EA">
              <w:rPr>
                <w:lang w:val="sr-Cyrl-CS"/>
              </w:rPr>
              <w:t>комисије</w:t>
            </w:r>
          </w:p>
          <w:p w:rsidR="00146A9D" w:rsidRPr="006565EA" w:rsidRDefault="00146A9D" w:rsidP="00146A9D">
            <w:pPr>
              <w:ind w:left="720"/>
              <w:jc w:val="both"/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1.3..Комисија за </w:t>
            </w:r>
            <w:proofErr w:type="spellStart"/>
            <w:r w:rsidRPr="006565EA">
              <w:rPr>
                <w:lang w:val="sr-Cyrl-CS"/>
              </w:rPr>
              <w:t>оцјену</w:t>
            </w:r>
            <w:proofErr w:type="spellEnd"/>
            <w:r w:rsidRPr="006565EA">
              <w:rPr>
                <w:lang w:val="sr-Cyrl-CS"/>
              </w:rPr>
              <w:t xml:space="preserve"> подобности теме и кандидата ДД</w:t>
            </w:r>
          </w:p>
          <w:p w:rsidR="00AD7442" w:rsidRPr="006565EA" w:rsidRDefault="00AD7442" w:rsidP="00AD7442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</w:p>
          <w:p w:rsidR="00AD7442" w:rsidRPr="006565EA" w:rsidRDefault="00AD7442" w:rsidP="00AD7442">
            <w:p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1.4.Комисија за </w:t>
            </w:r>
            <w:proofErr w:type="spellStart"/>
            <w:r w:rsidRPr="006565EA">
              <w:rPr>
                <w:lang w:val="sr-Cyrl-CS"/>
              </w:rPr>
              <w:t>оцјену</w:t>
            </w:r>
            <w:proofErr w:type="spellEnd"/>
            <w:r w:rsidRPr="006565EA">
              <w:rPr>
                <w:lang w:val="sr-Cyrl-CS"/>
              </w:rPr>
              <w:t xml:space="preserve"> и одбрану докторске дисертације</w:t>
            </w:r>
          </w:p>
          <w:p w:rsidR="00AD7442" w:rsidRPr="006565EA" w:rsidRDefault="00AD7442" w:rsidP="00AD7442">
            <w:pPr>
              <w:rPr>
                <w:lang w:val="sr-Cyrl-CS"/>
              </w:rPr>
            </w:pPr>
          </w:p>
          <w:p w:rsidR="00363C97" w:rsidRPr="006565EA" w:rsidRDefault="00363C97" w:rsidP="00464F44">
            <w:pPr>
              <w:ind w:left="720"/>
              <w:rPr>
                <w:lang w:val="sr-Cyrl-CS"/>
              </w:rPr>
            </w:pPr>
          </w:p>
        </w:tc>
      </w:tr>
    </w:tbl>
    <w:p w:rsidR="00536EDA" w:rsidRPr="006565E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6565EA" w:rsidRDefault="00536EDA" w:rsidP="0079634A">
            <w:pPr>
              <w:rPr>
                <w:bCs/>
                <w:szCs w:val="28"/>
                <w:lang w:val="sr-Cyrl-CS"/>
              </w:rPr>
            </w:pPr>
            <w:r w:rsidRPr="006565EA">
              <w:rPr>
                <w:b/>
                <w:bCs/>
                <w:lang w:val="sr-Cyrl-CS"/>
              </w:rPr>
              <w:t>Реализован пројекат,</w:t>
            </w:r>
            <w:r w:rsidR="00855B3E" w:rsidRPr="006565EA">
              <w:rPr>
                <w:b/>
                <w:bCs/>
                <w:lang w:val="sr-Latn-BA"/>
              </w:rPr>
              <w:t xml:space="preserve"> </w:t>
            </w:r>
            <w:r w:rsidR="00855B3E" w:rsidRPr="006565EA">
              <w:rPr>
                <w:b/>
                <w:lang w:val="ru-RU"/>
              </w:rPr>
              <w:t>радионице</w:t>
            </w:r>
            <w:r w:rsidR="00855B3E" w:rsidRPr="006565EA">
              <w:rPr>
                <w:b/>
                <w:bCs/>
                <w:lang w:val="sr-Latn-BA"/>
              </w:rPr>
              <w:t>,</w:t>
            </w:r>
            <w:r w:rsidRPr="006565EA"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6565EA" w:rsidRPr="006565EA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9D9" w:rsidRPr="006565EA" w:rsidRDefault="00B009D9" w:rsidP="00B009D9">
            <w:pPr>
              <w:numPr>
                <w:ilvl w:val="0"/>
                <w:numId w:val="1"/>
              </w:numPr>
              <w:rPr>
                <w:lang w:val="sr-Cyrl-CS"/>
              </w:rPr>
            </w:pPr>
            <w:proofErr w:type="spellStart"/>
            <w:r w:rsidRPr="006565EA">
              <w:rPr>
                <w:lang w:val="sr-Cyrl-CS"/>
              </w:rPr>
              <w:t>Ерасмус</w:t>
            </w:r>
            <w:proofErr w:type="spellEnd"/>
            <w:r w:rsidRPr="006565EA">
              <w:rPr>
                <w:lang w:val="sr-Cyrl-CS"/>
              </w:rPr>
              <w:t xml:space="preserve"> плус - модернизација и хармонизација </w:t>
            </w:r>
            <w:proofErr w:type="spellStart"/>
            <w:r w:rsidRPr="006565EA">
              <w:rPr>
                <w:lang w:val="sr-Cyrl-CS"/>
              </w:rPr>
              <w:t>курикулума</w:t>
            </w:r>
            <w:proofErr w:type="spellEnd"/>
            <w:r w:rsidRPr="006565EA">
              <w:rPr>
                <w:lang w:val="sr-Cyrl-CS"/>
              </w:rPr>
              <w:t xml:space="preserve"> </w:t>
            </w:r>
          </w:p>
          <w:p w:rsidR="00B009D9" w:rsidRPr="006565EA" w:rsidRDefault="00B009D9" w:rsidP="00B009D9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6565EA">
              <w:rPr>
                <w:lang w:val="sr-Cyrl-CS"/>
              </w:rPr>
              <w:t xml:space="preserve">Израда елабората о оправданости одвајања општине </w:t>
            </w:r>
            <w:proofErr w:type="spellStart"/>
            <w:r w:rsidRPr="006565EA">
              <w:rPr>
                <w:lang w:val="sr-Cyrl-CS"/>
              </w:rPr>
              <w:t>Омарска</w:t>
            </w:r>
            <w:proofErr w:type="spellEnd"/>
            <w:r w:rsidRPr="006565EA">
              <w:rPr>
                <w:lang w:val="sr-Cyrl-CS"/>
              </w:rPr>
              <w:t xml:space="preserve"> од града Приједор</w:t>
            </w:r>
            <w:r w:rsidR="009D788D" w:rsidRPr="006565EA">
              <w:rPr>
                <w:lang w:val="sr-Cyrl-CS"/>
              </w:rPr>
              <w:t>а</w:t>
            </w:r>
          </w:p>
          <w:p w:rsidR="00F319E0" w:rsidRPr="006565EA" w:rsidRDefault="00B009D9" w:rsidP="006565EA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6565EA">
              <w:rPr>
                <w:lang w:val="sr-Cyrl-CS"/>
              </w:rPr>
              <w:t>Припрема материјала за представљање привреде Републике Српске за међународни пословни форум привредника из дијаспоре и матице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 xml:space="preserve">научним </w:t>
            </w:r>
            <w:proofErr w:type="spellStart"/>
            <w:r>
              <w:rPr>
                <w:b/>
                <w:bCs/>
                <w:lang w:val="sr-Cyrl-CS"/>
              </w:rPr>
              <w:t>тијелима</w:t>
            </w:r>
            <w:proofErr w:type="spellEnd"/>
            <w:r>
              <w:rPr>
                <w:b/>
                <w:bCs/>
                <w:lang w:val="sr-Cyrl-CS"/>
              </w:rPr>
              <w:t xml:space="preserve">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9D788D" w:rsidRDefault="00AD7442" w:rsidP="009D788D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AD7442">
              <w:rPr>
                <w:lang w:val="sr-Cyrl-CS"/>
              </w:rPr>
              <w:t>Учешће на бројним другим тематским конференцијама и округлим столовима</w:t>
            </w: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3CB" w:rsidRPr="00146A9D" w:rsidRDefault="00DF63CB" w:rsidP="00146A9D">
            <w:pPr>
              <w:numPr>
                <w:ilvl w:val="0"/>
                <w:numId w:val="13"/>
              </w:numPr>
              <w:ind w:left="360"/>
              <w:rPr>
                <w:lang w:val="sr-Latn-BA"/>
              </w:rPr>
            </w:pPr>
          </w:p>
        </w:tc>
      </w:tr>
    </w:tbl>
    <w:p w:rsidR="00793330" w:rsidRPr="00793330" w:rsidRDefault="00793330" w:rsidP="006565EA">
      <w:pPr>
        <w:jc w:val="both"/>
        <w:rPr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proofErr w:type="spellStart"/>
            <w:r>
              <w:rPr>
                <w:b/>
                <w:sz w:val="22"/>
                <w:szCs w:val="22"/>
                <w:lang w:val="sr-Latn-CS"/>
              </w:rPr>
              <w:t>Личне</w:t>
            </w:r>
            <w:proofErr w:type="spellEnd"/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proofErr w:type="spellEnd"/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  <w:proofErr w:type="spellEnd"/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Друштвеност: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Способност за живот и рад са другим људима у мултикултуралном окружењу; Склоност за тимски рад у различитим областима;                                                    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</w:p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Организационе способности: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  <w:proofErr w:type="spellStart"/>
            <w:r w:rsidRPr="00DF63CB">
              <w:rPr>
                <w:lang w:val="sr-Cyrl-CS"/>
              </w:rPr>
              <w:t>Сколоност</w:t>
            </w:r>
            <w:proofErr w:type="spellEnd"/>
            <w:r w:rsidRPr="00DF63CB">
              <w:rPr>
                <w:lang w:val="sr-Cyrl-CS"/>
              </w:rPr>
              <w:t xml:space="preserve"> за организацију, координацију и управљање, рад са уобичајеним техничким средствима и опремом. </w:t>
            </w:r>
          </w:p>
          <w:p w:rsidR="00DF63CB" w:rsidRPr="00DF63CB" w:rsidRDefault="00DF63CB" w:rsidP="00DF63CB">
            <w:pPr>
              <w:rPr>
                <w:lang w:val="sr-Cyrl-CS"/>
              </w:rPr>
            </w:pPr>
          </w:p>
          <w:p w:rsidR="009D788D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 xml:space="preserve">Техничке способности: </w:t>
            </w:r>
          </w:p>
          <w:p w:rsidR="00731476" w:rsidRDefault="00DF63CB" w:rsidP="00DF63CB">
            <w:pPr>
              <w:rPr>
                <w:lang w:val="sr-Cyrl-CS"/>
              </w:rPr>
            </w:pPr>
            <w:r w:rsidRPr="00DF63CB">
              <w:rPr>
                <w:lang w:val="sr-Cyrl-CS"/>
              </w:rPr>
              <w:t>Рад на рачунару; познавање рада са уобичајеним  техничким средствима и опремом;</w:t>
            </w:r>
          </w:p>
          <w:p w:rsidR="00731476" w:rsidRPr="00D5108D" w:rsidRDefault="00731476" w:rsidP="005973C2">
            <w:pPr>
              <w:rPr>
                <w:lang w:val="sr-Cyrl-CS"/>
              </w:rPr>
            </w:pPr>
          </w:p>
        </w:tc>
      </w:tr>
    </w:tbl>
    <w:p w:rsidR="00115416" w:rsidRPr="000548D2" w:rsidRDefault="00115416" w:rsidP="006565EA">
      <w:pPr>
        <w:rPr>
          <w:lang w:val="sr-Latn-BA"/>
        </w:rPr>
      </w:pPr>
    </w:p>
    <w:sectPr w:rsidR="00115416" w:rsidRPr="000548D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80BDE" w:rsidRDefault="00C80BDE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616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80BDE" w:rsidRDefault="00C80BD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71A2AD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46075"/>
    <w:multiLevelType w:val="hybridMultilevel"/>
    <w:tmpl w:val="7708DCAE"/>
    <w:lvl w:ilvl="0" w:tplc="9FD092E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A41"/>
    <w:multiLevelType w:val="hybridMultilevel"/>
    <w:tmpl w:val="50D2F70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C8B6150"/>
    <w:multiLevelType w:val="hybridMultilevel"/>
    <w:tmpl w:val="AE6608B6"/>
    <w:lvl w:ilvl="0" w:tplc="040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C85"/>
    <w:multiLevelType w:val="hybridMultilevel"/>
    <w:tmpl w:val="7D4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912"/>
    <w:multiLevelType w:val="hybridMultilevel"/>
    <w:tmpl w:val="3B0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3BDC"/>
    <w:multiLevelType w:val="hybridMultilevel"/>
    <w:tmpl w:val="3C1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E1B49"/>
    <w:multiLevelType w:val="hybridMultilevel"/>
    <w:tmpl w:val="E12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B00"/>
    <w:multiLevelType w:val="hybridMultilevel"/>
    <w:tmpl w:val="A3B0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736E"/>
    <w:multiLevelType w:val="hybridMultilevel"/>
    <w:tmpl w:val="7EE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63E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5B58"/>
    <w:multiLevelType w:val="hybridMultilevel"/>
    <w:tmpl w:val="171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F50CD"/>
    <w:multiLevelType w:val="hybridMultilevel"/>
    <w:tmpl w:val="0DE0A06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6197267C"/>
    <w:multiLevelType w:val="hybridMultilevel"/>
    <w:tmpl w:val="88B64312"/>
    <w:lvl w:ilvl="0" w:tplc="6C80D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13A08"/>
    <w:multiLevelType w:val="hybridMultilevel"/>
    <w:tmpl w:val="E7AE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B6FD1"/>
    <w:multiLevelType w:val="hybridMultilevel"/>
    <w:tmpl w:val="858A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548D2"/>
    <w:rsid w:val="00074F3E"/>
    <w:rsid w:val="00077BD5"/>
    <w:rsid w:val="000836D9"/>
    <w:rsid w:val="000F0554"/>
    <w:rsid w:val="00105FEC"/>
    <w:rsid w:val="001118E3"/>
    <w:rsid w:val="00115416"/>
    <w:rsid w:val="001218AB"/>
    <w:rsid w:val="001240D0"/>
    <w:rsid w:val="001312E2"/>
    <w:rsid w:val="00146A9D"/>
    <w:rsid w:val="00164B59"/>
    <w:rsid w:val="001F5A4D"/>
    <w:rsid w:val="00211FA4"/>
    <w:rsid w:val="00245961"/>
    <w:rsid w:val="00273B9F"/>
    <w:rsid w:val="0027616D"/>
    <w:rsid w:val="00283CCA"/>
    <w:rsid w:val="002C2843"/>
    <w:rsid w:val="002E1753"/>
    <w:rsid w:val="00323A1C"/>
    <w:rsid w:val="0034253B"/>
    <w:rsid w:val="00352F04"/>
    <w:rsid w:val="003555A2"/>
    <w:rsid w:val="00363C97"/>
    <w:rsid w:val="003807EC"/>
    <w:rsid w:val="00385F17"/>
    <w:rsid w:val="00395488"/>
    <w:rsid w:val="00427535"/>
    <w:rsid w:val="00443FD7"/>
    <w:rsid w:val="00446978"/>
    <w:rsid w:val="00464539"/>
    <w:rsid w:val="00464F44"/>
    <w:rsid w:val="00473535"/>
    <w:rsid w:val="00474D38"/>
    <w:rsid w:val="00495543"/>
    <w:rsid w:val="004A6CF9"/>
    <w:rsid w:val="004E1BB4"/>
    <w:rsid w:val="004E59DC"/>
    <w:rsid w:val="00511C82"/>
    <w:rsid w:val="00516341"/>
    <w:rsid w:val="00536EDA"/>
    <w:rsid w:val="005611A3"/>
    <w:rsid w:val="00561BC3"/>
    <w:rsid w:val="0056217B"/>
    <w:rsid w:val="00583ACD"/>
    <w:rsid w:val="005904BB"/>
    <w:rsid w:val="005973C2"/>
    <w:rsid w:val="005A2994"/>
    <w:rsid w:val="005B0F65"/>
    <w:rsid w:val="005F5E3A"/>
    <w:rsid w:val="0060732C"/>
    <w:rsid w:val="006565EA"/>
    <w:rsid w:val="006634CA"/>
    <w:rsid w:val="00667CDB"/>
    <w:rsid w:val="00671B4B"/>
    <w:rsid w:val="00686287"/>
    <w:rsid w:val="0069461F"/>
    <w:rsid w:val="006A68A2"/>
    <w:rsid w:val="006E2A2A"/>
    <w:rsid w:val="006F4CE8"/>
    <w:rsid w:val="007068B8"/>
    <w:rsid w:val="00731476"/>
    <w:rsid w:val="00742168"/>
    <w:rsid w:val="007447ED"/>
    <w:rsid w:val="0074713D"/>
    <w:rsid w:val="0074731D"/>
    <w:rsid w:val="00755792"/>
    <w:rsid w:val="007608C1"/>
    <w:rsid w:val="00772AE5"/>
    <w:rsid w:val="00793330"/>
    <w:rsid w:val="007954C2"/>
    <w:rsid w:val="0079634A"/>
    <w:rsid w:val="007A0D90"/>
    <w:rsid w:val="007A7C37"/>
    <w:rsid w:val="007B167B"/>
    <w:rsid w:val="007D0B38"/>
    <w:rsid w:val="007E0F5C"/>
    <w:rsid w:val="007E708F"/>
    <w:rsid w:val="00813437"/>
    <w:rsid w:val="00817E32"/>
    <w:rsid w:val="008422EC"/>
    <w:rsid w:val="00855B3E"/>
    <w:rsid w:val="00857E12"/>
    <w:rsid w:val="008744EC"/>
    <w:rsid w:val="008766BF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C798B"/>
    <w:rsid w:val="009D788D"/>
    <w:rsid w:val="009E50F1"/>
    <w:rsid w:val="009F4649"/>
    <w:rsid w:val="00A04ABD"/>
    <w:rsid w:val="00A04F29"/>
    <w:rsid w:val="00A1155D"/>
    <w:rsid w:val="00A1689D"/>
    <w:rsid w:val="00A205E4"/>
    <w:rsid w:val="00A3610B"/>
    <w:rsid w:val="00A42D14"/>
    <w:rsid w:val="00A5293D"/>
    <w:rsid w:val="00A56CA0"/>
    <w:rsid w:val="00A6598D"/>
    <w:rsid w:val="00A66DB7"/>
    <w:rsid w:val="00A727BE"/>
    <w:rsid w:val="00A748EF"/>
    <w:rsid w:val="00A95FBD"/>
    <w:rsid w:val="00AA1CAD"/>
    <w:rsid w:val="00AD7442"/>
    <w:rsid w:val="00AE5C90"/>
    <w:rsid w:val="00AF3D00"/>
    <w:rsid w:val="00B009D9"/>
    <w:rsid w:val="00B065A6"/>
    <w:rsid w:val="00B06796"/>
    <w:rsid w:val="00B16DEB"/>
    <w:rsid w:val="00B61C8A"/>
    <w:rsid w:val="00B951C8"/>
    <w:rsid w:val="00B95B36"/>
    <w:rsid w:val="00B9615F"/>
    <w:rsid w:val="00BA2E6B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B67C1"/>
    <w:rsid w:val="00CD71B8"/>
    <w:rsid w:val="00CD7907"/>
    <w:rsid w:val="00CE0472"/>
    <w:rsid w:val="00CF2FA7"/>
    <w:rsid w:val="00CF7D99"/>
    <w:rsid w:val="00D069FB"/>
    <w:rsid w:val="00D40BA0"/>
    <w:rsid w:val="00D5108D"/>
    <w:rsid w:val="00D625B8"/>
    <w:rsid w:val="00D70211"/>
    <w:rsid w:val="00D833D9"/>
    <w:rsid w:val="00DC4D47"/>
    <w:rsid w:val="00DC61E5"/>
    <w:rsid w:val="00DD461A"/>
    <w:rsid w:val="00DD465D"/>
    <w:rsid w:val="00DF63CB"/>
    <w:rsid w:val="00E35043"/>
    <w:rsid w:val="00E42C6B"/>
    <w:rsid w:val="00E507BB"/>
    <w:rsid w:val="00E50B09"/>
    <w:rsid w:val="00E74B24"/>
    <w:rsid w:val="00EA6A0E"/>
    <w:rsid w:val="00EB6857"/>
    <w:rsid w:val="00EC1019"/>
    <w:rsid w:val="00EC7427"/>
    <w:rsid w:val="00ED1A9A"/>
    <w:rsid w:val="00EE4D14"/>
    <w:rsid w:val="00EF7CEF"/>
    <w:rsid w:val="00F060DA"/>
    <w:rsid w:val="00F13157"/>
    <w:rsid w:val="00F3191A"/>
    <w:rsid w:val="00F319E0"/>
    <w:rsid w:val="00F47871"/>
    <w:rsid w:val="00FA05A5"/>
    <w:rsid w:val="00FC0A8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C22AB-7186-4E78-A434-F6DBADC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Podrazumevanifontpasusa"/>
    <w:rsid w:val="00273B9F"/>
  </w:style>
  <w:style w:type="character" w:styleId="Naglaeno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Podrazumevanifontpasusa"/>
    <w:rsid w:val="00273B9F"/>
  </w:style>
  <w:style w:type="character" w:customStyle="1" w:styleId="atn">
    <w:name w:val="atn"/>
    <w:basedOn w:val="Podrazumevanifontpasusa"/>
    <w:rsid w:val="00273B9F"/>
  </w:style>
  <w:style w:type="character" w:customStyle="1" w:styleId="gt-icon-text1">
    <w:name w:val="gt-icon-text1"/>
    <w:basedOn w:val="Podrazumevanifontpasusa"/>
    <w:rsid w:val="00273B9F"/>
  </w:style>
  <w:style w:type="character" w:customStyle="1" w:styleId="nbapihighlight">
    <w:name w:val="nbapihighlight"/>
    <w:basedOn w:val="Podrazumevanifontpasusa"/>
    <w:rsid w:val="00273B9F"/>
  </w:style>
  <w:style w:type="paragraph" w:styleId="Podnojestranice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857E12"/>
  </w:style>
  <w:style w:type="character" w:customStyle="1" w:styleId="Naslov1Char">
    <w:name w:val="Naslov 1 Char"/>
    <w:link w:val="Naslov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Pasussalistom">
    <w:name w:val="List Paragraph"/>
    <w:basedOn w:val="Normal"/>
    <w:uiPriority w:val="34"/>
    <w:qFormat/>
    <w:rsid w:val="0060732C"/>
    <w:pPr>
      <w:ind w:left="720"/>
    </w:pPr>
  </w:style>
  <w:style w:type="paragraph" w:styleId="Oslovljavanje">
    <w:name w:val="Salutation"/>
    <w:basedOn w:val="Normal"/>
    <w:next w:val="Normal"/>
    <w:link w:val="OslovljavanjeChar"/>
    <w:rsid w:val="00DC61E5"/>
    <w:rPr>
      <w:lang w:val="en-GB"/>
    </w:rPr>
  </w:style>
  <w:style w:type="character" w:customStyle="1" w:styleId="OslovljavanjeChar">
    <w:name w:val="Oslovljavanje Char"/>
    <w:link w:val="Oslovljavanje"/>
    <w:rsid w:val="00DC61E5"/>
    <w:rPr>
      <w:sz w:val="24"/>
      <w:szCs w:val="24"/>
      <w:lang w:val="en-GB"/>
    </w:rPr>
  </w:style>
  <w:style w:type="paragraph" w:styleId="Teloteksta2">
    <w:name w:val="Body Text 2"/>
    <w:basedOn w:val="Normal"/>
    <w:link w:val="Teloteksta2Char"/>
    <w:rsid w:val="00DC61E5"/>
    <w:pPr>
      <w:jc w:val="center"/>
    </w:pPr>
  </w:style>
  <w:style w:type="character" w:customStyle="1" w:styleId="Teloteksta2Char">
    <w:name w:val="Telo teksta 2 Char"/>
    <w:link w:val="Teloteksta2"/>
    <w:rsid w:val="00DC61E5"/>
    <w:rPr>
      <w:sz w:val="24"/>
      <w:szCs w:val="24"/>
    </w:rPr>
  </w:style>
  <w:style w:type="character" w:customStyle="1" w:styleId="Naslov4Char">
    <w:name w:val="Naslov 4 Char"/>
    <w:link w:val="Naslov4"/>
    <w:rsid w:val="00536EDA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536EDA"/>
    <w:rPr>
      <w:b/>
      <w:bCs/>
      <w:sz w:val="24"/>
      <w:szCs w:val="24"/>
      <w:shd w:val="clear" w:color="auto" w:fill="F3F3F3"/>
    </w:rPr>
  </w:style>
  <w:style w:type="paragraph" w:styleId="Teloteksta">
    <w:name w:val="Body Text"/>
    <w:basedOn w:val="Normal"/>
    <w:link w:val="TelotekstaChar"/>
    <w:rsid w:val="00536EDA"/>
    <w:rPr>
      <w:b/>
      <w:bCs/>
      <w:sz w:val="28"/>
      <w:lang w:val="sl-SI"/>
    </w:rPr>
  </w:style>
  <w:style w:type="character" w:customStyle="1" w:styleId="TelotekstaChar">
    <w:name w:val="Telo teksta Char"/>
    <w:link w:val="Teloteksta"/>
    <w:rsid w:val="00536EDA"/>
    <w:rPr>
      <w:b/>
      <w:bCs/>
      <w:sz w:val="28"/>
      <w:szCs w:val="24"/>
      <w:lang w:val="sl-SI"/>
    </w:rPr>
  </w:style>
  <w:style w:type="paragraph" w:styleId="Natpis">
    <w:name w:val="caption"/>
    <w:basedOn w:val="Normal"/>
    <w:next w:val="Normal"/>
    <w:qFormat/>
    <w:rsid w:val="00536EDA"/>
    <w:rPr>
      <w:b/>
      <w:bCs/>
      <w:lang w:val="sl-SI"/>
    </w:rPr>
  </w:style>
  <w:style w:type="paragraph" w:styleId="Uvlaenjetelateksta">
    <w:name w:val="Body Text Indent"/>
    <w:basedOn w:val="Normal"/>
    <w:link w:val="UvlaenjetelatekstaChar"/>
    <w:rsid w:val="00536EDA"/>
    <w:pPr>
      <w:ind w:left="120"/>
    </w:pPr>
    <w:rPr>
      <w:szCs w:val="28"/>
      <w:lang w:val="sl-SI"/>
    </w:rPr>
  </w:style>
  <w:style w:type="character" w:customStyle="1" w:styleId="UvlaenjetelatekstaChar">
    <w:name w:val="Uvlačenje tela teksta Char"/>
    <w:link w:val="Uvlaenjetelateksta"/>
    <w:rsid w:val="00536EDA"/>
    <w:rPr>
      <w:sz w:val="24"/>
      <w:szCs w:val="28"/>
      <w:lang w:val="sl-SI"/>
    </w:rPr>
  </w:style>
  <w:style w:type="table" w:styleId="Koordinatnamreatabele">
    <w:name w:val="Table Grid"/>
    <w:basedOn w:val="Normalnatabela"/>
    <w:rsid w:val="0053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Podrazumevanifontpasusa"/>
    <w:rsid w:val="00536EDA"/>
  </w:style>
  <w:style w:type="paragraph" w:styleId="Zaglavljestranice">
    <w:name w:val="header"/>
    <w:basedOn w:val="Normal"/>
    <w:link w:val="Zaglavljestranice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ZaglavljestraniceChar">
    <w:name w:val="Zaglavlje stranice Char"/>
    <w:link w:val="Zaglavljestranice"/>
    <w:uiPriority w:val="99"/>
    <w:rsid w:val="00536EDA"/>
  </w:style>
  <w:style w:type="paragraph" w:styleId="Naslovsadraja">
    <w:name w:val="TOC Heading"/>
    <w:basedOn w:val="Naslov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Naglaavanje">
    <w:name w:val="Emphasis"/>
    <w:qFormat/>
    <w:rsid w:val="00583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Zoran Đuričić</cp:lastModifiedBy>
  <cp:revision>4</cp:revision>
  <cp:lastPrinted>2011-07-15T10:15:00Z</cp:lastPrinted>
  <dcterms:created xsi:type="dcterms:W3CDTF">2023-02-16T07:04:00Z</dcterms:created>
  <dcterms:modified xsi:type="dcterms:W3CDTF">2023-02-16T13:58:00Z</dcterms:modified>
</cp:coreProperties>
</file>